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B1" w:rsidRDefault="00CF1DB1">
      <w:pPr>
        <w:spacing w:before="9" w:line="110" w:lineRule="exact"/>
        <w:rPr>
          <w:sz w:val="11"/>
          <w:szCs w:val="11"/>
        </w:rPr>
      </w:pPr>
    </w:p>
    <w:p w:rsidR="00CF1DB1" w:rsidRDefault="00B844AB" w:rsidP="00227B08">
      <w:pPr>
        <w:spacing w:line="236" w:lineRule="auto"/>
        <w:ind w:left="6248" w:right="100"/>
        <w:rPr>
          <w:rFonts w:ascii="Century" w:eastAsia="Century" w:hAnsi="Century" w:cs="Century"/>
        </w:rPr>
      </w:pPr>
      <w:r>
        <w:rPr>
          <w:noProof/>
        </w:rPr>
        <w:drawing>
          <wp:anchor distT="0" distB="0" distL="114300" distR="114300" simplePos="0" relativeHeight="251657728" behindDoc="1" locked="0" layoutInCell="1" allowOverlap="1" wp14:anchorId="1DF290A3" wp14:editId="1DF290A4">
            <wp:simplePos x="0" y="0"/>
            <wp:positionH relativeFrom="page">
              <wp:posOffset>487680</wp:posOffset>
            </wp:positionH>
            <wp:positionV relativeFrom="paragraph">
              <wp:posOffset>-9525</wp:posOffset>
            </wp:positionV>
            <wp:extent cx="965200" cy="965200"/>
            <wp:effectExtent l="0" t="0" r="635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pic:spPr>
                </pic:pic>
              </a:graphicData>
            </a:graphic>
            <wp14:sizeRelH relativeFrom="page">
              <wp14:pctWidth>0</wp14:pctWidth>
            </wp14:sizeRelH>
            <wp14:sizeRelV relativeFrom="page">
              <wp14:pctHeight>0</wp14:pctHeight>
            </wp14:sizeRelV>
          </wp:anchor>
        </w:drawing>
      </w:r>
      <w:r w:rsidR="009A4A27">
        <w:rPr>
          <w:rFonts w:ascii="Century" w:eastAsia="Century" w:hAnsi="Century" w:cs="Century"/>
          <w:w w:val="95"/>
          <w:sz w:val="40"/>
          <w:szCs w:val="40"/>
        </w:rPr>
        <w:t>C</w:t>
      </w:r>
      <w:r w:rsidR="009A4A27">
        <w:rPr>
          <w:rFonts w:ascii="Century" w:eastAsia="Century" w:hAnsi="Century" w:cs="Century"/>
          <w:w w:val="95"/>
          <w:sz w:val="24"/>
          <w:szCs w:val="24"/>
        </w:rPr>
        <w:t>itizen</w:t>
      </w:r>
      <w:r w:rsidR="009A4A27">
        <w:rPr>
          <w:rFonts w:ascii="Century" w:eastAsia="Century" w:hAnsi="Century" w:cs="Century"/>
          <w:spacing w:val="57"/>
          <w:w w:val="95"/>
          <w:sz w:val="24"/>
          <w:szCs w:val="24"/>
        </w:rPr>
        <w:t xml:space="preserve"> </w:t>
      </w:r>
      <w:r w:rsidR="009A4A27">
        <w:rPr>
          <w:rFonts w:ascii="Century" w:eastAsia="Century" w:hAnsi="Century" w:cs="Century"/>
          <w:w w:val="95"/>
          <w:sz w:val="40"/>
          <w:szCs w:val="40"/>
        </w:rPr>
        <w:t>N</w:t>
      </w:r>
      <w:r w:rsidR="009A4A27">
        <w:rPr>
          <w:rFonts w:ascii="Century" w:eastAsia="Century" w:hAnsi="Century" w:cs="Century"/>
          <w:w w:val="95"/>
          <w:sz w:val="24"/>
          <w:szCs w:val="24"/>
        </w:rPr>
        <w:t>oise</w:t>
      </w:r>
      <w:r w:rsidR="009A4A27">
        <w:rPr>
          <w:rFonts w:ascii="Century" w:eastAsia="Century" w:hAnsi="Century" w:cs="Century"/>
          <w:spacing w:val="59"/>
          <w:w w:val="95"/>
          <w:sz w:val="24"/>
          <w:szCs w:val="24"/>
        </w:rPr>
        <w:t xml:space="preserve"> </w:t>
      </w:r>
      <w:r w:rsidR="009A4A27">
        <w:rPr>
          <w:rFonts w:ascii="Century" w:eastAsia="Century" w:hAnsi="Century" w:cs="Century"/>
          <w:spacing w:val="-1"/>
          <w:w w:val="95"/>
          <w:sz w:val="40"/>
          <w:szCs w:val="40"/>
        </w:rPr>
        <w:t>A</w:t>
      </w:r>
      <w:r w:rsidR="009A4A27">
        <w:rPr>
          <w:rFonts w:ascii="Century" w:eastAsia="Century" w:hAnsi="Century" w:cs="Century"/>
          <w:w w:val="95"/>
          <w:sz w:val="24"/>
          <w:szCs w:val="24"/>
        </w:rPr>
        <w:t>dvisory</w:t>
      </w:r>
      <w:r w:rsidR="009A4A27">
        <w:rPr>
          <w:rFonts w:ascii="Century" w:eastAsia="Century" w:hAnsi="Century" w:cs="Century"/>
          <w:spacing w:val="61"/>
          <w:w w:val="95"/>
          <w:sz w:val="24"/>
          <w:szCs w:val="24"/>
        </w:rPr>
        <w:t xml:space="preserve"> </w:t>
      </w:r>
      <w:r w:rsidR="009A4A27">
        <w:rPr>
          <w:rFonts w:ascii="Century" w:eastAsia="Century" w:hAnsi="Century" w:cs="Century"/>
          <w:spacing w:val="-1"/>
          <w:w w:val="95"/>
          <w:sz w:val="40"/>
          <w:szCs w:val="40"/>
        </w:rPr>
        <w:t>C</w:t>
      </w:r>
      <w:r w:rsidR="009A4A27">
        <w:rPr>
          <w:rFonts w:ascii="Century" w:eastAsia="Century" w:hAnsi="Century" w:cs="Century"/>
          <w:w w:val="95"/>
          <w:sz w:val="24"/>
          <w:szCs w:val="24"/>
        </w:rPr>
        <w:t>ommittee</w:t>
      </w:r>
      <w:r w:rsidR="009A4A27">
        <w:rPr>
          <w:rFonts w:ascii="Century" w:eastAsia="Century" w:hAnsi="Century" w:cs="Century"/>
          <w:w w:val="99"/>
          <w:sz w:val="24"/>
          <w:szCs w:val="24"/>
        </w:rPr>
        <w:t xml:space="preserve"> </w:t>
      </w:r>
      <w:r w:rsidR="009A4A27">
        <w:rPr>
          <w:rFonts w:ascii="Century" w:eastAsia="Century" w:hAnsi="Century" w:cs="Century"/>
          <w:w w:val="95"/>
          <w:sz w:val="25"/>
          <w:szCs w:val="25"/>
        </w:rPr>
        <w:t>Advocacy for</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the</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Public</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Advisory to</w:t>
      </w:r>
      <w:r w:rsidR="009A4A27">
        <w:rPr>
          <w:rFonts w:ascii="Century" w:eastAsia="Century" w:hAnsi="Century" w:cs="Century"/>
          <w:spacing w:val="1"/>
          <w:w w:val="95"/>
          <w:sz w:val="25"/>
          <w:szCs w:val="25"/>
        </w:rPr>
        <w:t xml:space="preserve"> </w:t>
      </w:r>
      <w:r w:rsidR="009A4A27">
        <w:rPr>
          <w:rFonts w:ascii="Century" w:eastAsia="Century" w:hAnsi="Century" w:cs="Century"/>
          <w:w w:val="95"/>
          <w:sz w:val="25"/>
          <w:szCs w:val="25"/>
        </w:rPr>
        <w:t xml:space="preserve">the </w:t>
      </w:r>
      <w:r w:rsidR="009A4A27">
        <w:rPr>
          <w:rFonts w:ascii="Century" w:eastAsia="Century" w:hAnsi="Century" w:cs="Century"/>
          <w:spacing w:val="-2"/>
          <w:w w:val="95"/>
          <w:sz w:val="25"/>
          <w:szCs w:val="25"/>
        </w:rPr>
        <w:t>P</w:t>
      </w:r>
      <w:r w:rsidR="009A4A27">
        <w:rPr>
          <w:rFonts w:ascii="Century" w:eastAsia="Century" w:hAnsi="Century" w:cs="Century"/>
          <w:w w:val="95"/>
          <w:sz w:val="25"/>
          <w:szCs w:val="25"/>
        </w:rPr>
        <w:t xml:space="preserve">ort </w:t>
      </w:r>
      <w:r w:rsidR="009A4A27">
        <w:rPr>
          <w:rFonts w:ascii="Century" w:eastAsia="Century" w:hAnsi="Century" w:cs="Century"/>
          <w:w w:val="95"/>
          <w:sz w:val="24"/>
          <w:szCs w:val="24"/>
        </w:rPr>
        <w:t>Portland</w:t>
      </w:r>
      <w:r w:rsidR="009A4A27">
        <w:rPr>
          <w:rFonts w:ascii="Century" w:eastAsia="Century" w:hAnsi="Century" w:cs="Century"/>
          <w:spacing w:val="56"/>
          <w:w w:val="95"/>
          <w:sz w:val="24"/>
          <w:szCs w:val="24"/>
        </w:rPr>
        <w:t xml:space="preserve"> </w:t>
      </w:r>
      <w:r w:rsidR="009A4A27">
        <w:rPr>
          <w:rFonts w:ascii="Century" w:eastAsia="Century" w:hAnsi="Century" w:cs="Century"/>
          <w:w w:val="95"/>
          <w:sz w:val="24"/>
          <w:szCs w:val="24"/>
        </w:rPr>
        <w:t>International</w:t>
      </w:r>
      <w:r w:rsidR="009A4A27">
        <w:rPr>
          <w:rFonts w:ascii="Century" w:eastAsia="Century" w:hAnsi="Century" w:cs="Century"/>
          <w:spacing w:val="56"/>
          <w:w w:val="95"/>
          <w:sz w:val="24"/>
          <w:szCs w:val="24"/>
        </w:rPr>
        <w:t xml:space="preserve"> </w:t>
      </w:r>
      <w:r w:rsidR="009A4A27">
        <w:rPr>
          <w:rFonts w:ascii="Century" w:eastAsia="Century" w:hAnsi="Century" w:cs="Century"/>
          <w:w w:val="95"/>
          <w:sz w:val="24"/>
          <w:szCs w:val="24"/>
        </w:rPr>
        <w:t>Airport</w:t>
      </w:r>
      <w:r w:rsidR="009A4A27">
        <w:rPr>
          <w:rFonts w:ascii="Century" w:eastAsia="Century" w:hAnsi="Century" w:cs="Century"/>
          <w:spacing w:val="56"/>
          <w:w w:val="95"/>
          <w:sz w:val="24"/>
          <w:szCs w:val="24"/>
        </w:rPr>
        <w:t xml:space="preserve"> </w:t>
      </w:r>
      <w:r w:rsidR="009A4A27">
        <w:rPr>
          <w:rFonts w:ascii="Century" w:eastAsia="Century" w:hAnsi="Century" w:cs="Century"/>
          <w:w w:val="95"/>
          <w:sz w:val="24"/>
          <w:szCs w:val="24"/>
        </w:rPr>
        <w:t>(PDX)</w:t>
      </w:r>
    </w:p>
    <w:p w:rsidR="00CF1DB1" w:rsidRDefault="00CF1DB1">
      <w:pPr>
        <w:spacing w:line="200" w:lineRule="exact"/>
        <w:rPr>
          <w:sz w:val="20"/>
          <w:szCs w:val="20"/>
        </w:rPr>
      </w:pPr>
    </w:p>
    <w:tbl>
      <w:tblPr>
        <w:tblW w:w="10613" w:type="dxa"/>
        <w:tblInd w:w="97" w:type="dxa"/>
        <w:tblLayout w:type="fixed"/>
        <w:tblCellMar>
          <w:left w:w="0" w:type="dxa"/>
          <w:right w:w="0" w:type="dxa"/>
        </w:tblCellMar>
        <w:tblLook w:val="01E0" w:firstRow="1" w:lastRow="1" w:firstColumn="1" w:lastColumn="1" w:noHBand="0" w:noVBand="0"/>
      </w:tblPr>
      <w:tblGrid>
        <w:gridCol w:w="1770"/>
        <w:gridCol w:w="7163"/>
        <w:gridCol w:w="1680"/>
      </w:tblGrid>
      <w:tr w:rsidR="00CF1DB1" w:rsidTr="00BD0343">
        <w:trPr>
          <w:trHeight w:hRule="exact" w:val="1456"/>
        </w:trPr>
        <w:tc>
          <w:tcPr>
            <w:tcW w:w="1770" w:type="dxa"/>
            <w:tcBorders>
              <w:top w:val="single" w:sz="13" w:space="0" w:color="7E7E7E"/>
              <w:left w:val="nil"/>
              <w:bottom w:val="single" w:sz="12" w:space="0" w:color="7E7E7E"/>
              <w:right w:val="nil"/>
            </w:tcBorders>
            <w:shd w:val="clear" w:color="auto" w:fill="7E7E7E"/>
          </w:tcPr>
          <w:p w:rsidR="00CF1DB1" w:rsidRPr="00F76AE1" w:rsidRDefault="00CF1DB1">
            <w:pPr>
              <w:rPr>
                <w:rFonts w:ascii="Arial" w:eastAsia="Arial" w:hAnsi="Arial" w:cs="Arial"/>
                <w:b/>
                <w:bCs/>
                <w:color w:val="FFFFFF"/>
                <w:sz w:val="24"/>
                <w:szCs w:val="24"/>
              </w:rPr>
            </w:pPr>
          </w:p>
        </w:tc>
        <w:tc>
          <w:tcPr>
            <w:tcW w:w="7163" w:type="dxa"/>
            <w:tcBorders>
              <w:top w:val="single" w:sz="13" w:space="0" w:color="7E7E7E"/>
              <w:left w:val="nil"/>
              <w:bottom w:val="single" w:sz="12" w:space="0" w:color="7E7E7E"/>
              <w:right w:val="nil"/>
            </w:tcBorders>
            <w:shd w:val="clear" w:color="auto" w:fill="7E7E7E"/>
          </w:tcPr>
          <w:p w:rsidR="00B85AC4" w:rsidRPr="00F76AE1" w:rsidRDefault="003A1FE4" w:rsidP="002A1BA1">
            <w:pPr>
              <w:pStyle w:val="TableParagraph"/>
              <w:spacing w:before="37" w:line="275" w:lineRule="auto"/>
              <w:ind w:left="1761" w:right="1764" w:firstLine="62"/>
              <w:jc w:val="center"/>
              <w:rPr>
                <w:rFonts w:ascii="Arial" w:eastAsia="Arial" w:hAnsi="Arial" w:cs="Arial"/>
                <w:b/>
                <w:bCs/>
                <w:color w:val="FFFFFF"/>
                <w:sz w:val="24"/>
                <w:szCs w:val="24"/>
              </w:rPr>
            </w:pPr>
            <w:r>
              <w:rPr>
                <w:rFonts w:ascii="Arial" w:eastAsia="Arial" w:hAnsi="Arial" w:cs="Arial"/>
                <w:b/>
                <w:bCs/>
                <w:color w:val="FFFFFF"/>
                <w:sz w:val="24"/>
                <w:szCs w:val="24"/>
              </w:rPr>
              <w:t>MEETING SUMMARY</w:t>
            </w:r>
          </w:p>
          <w:p w:rsidR="00CF1DB1" w:rsidRDefault="00BD12D6" w:rsidP="002A1BA1">
            <w:pPr>
              <w:pStyle w:val="TableParagraph"/>
              <w:spacing w:before="37" w:line="275" w:lineRule="auto"/>
              <w:ind w:left="1761" w:right="1764" w:firstLine="152"/>
              <w:jc w:val="center"/>
              <w:rPr>
                <w:rFonts w:ascii="Arial" w:eastAsia="Arial" w:hAnsi="Arial" w:cs="Arial"/>
                <w:b/>
                <w:bCs/>
                <w:color w:val="FFFFFF"/>
                <w:sz w:val="24"/>
                <w:szCs w:val="24"/>
              </w:rPr>
            </w:pPr>
            <w:r>
              <w:rPr>
                <w:rFonts w:ascii="Arial" w:eastAsia="Arial" w:hAnsi="Arial" w:cs="Arial"/>
                <w:b/>
                <w:bCs/>
                <w:color w:val="FFFFFF"/>
                <w:sz w:val="24"/>
                <w:szCs w:val="24"/>
              </w:rPr>
              <w:t>May</w:t>
            </w:r>
            <w:r w:rsidR="009B1B37">
              <w:rPr>
                <w:rFonts w:ascii="Arial" w:eastAsia="Arial" w:hAnsi="Arial" w:cs="Arial"/>
                <w:b/>
                <w:bCs/>
                <w:color w:val="FFFFFF"/>
                <w:sz w:val="24"/>
                <w:szCs w:val="24"/>
              </w:rPr>
              <w:t xml:space="preserve"> </w:t>
            </w:r>
            <w:r w:rsidR="00ED7F06">
              <w:rPr>
                <w:rFonts w:ascii="Arial" w:eastAsia="Arial" w:hAnsi="Arial" w:cs="Arial"/>
                <w:b/>
                <w:bCs/>
                <w:color w:val="FFFFFF"/>
                <w:sz w:val="24"/>
                <w:szCs w:val="24"/>
              </w:rPr>
              <w:t>11</w:t>
            </w:r>
            <w:r w:rsidR="00AA2221">
              <w:rPr>
                <w:rFonts w:ascii="Arial" w:eastAsia="Arial" w:hAnsi="Arial" w:cs="Arial"/>
                <w:b/>
                <w:bCs/>
                <w:color w:val="FFFFFF"/>
                <w:sz w:val="24"/>
                <w:szCs w:val="24"/>
              </w:rPr>
              <w:t>, 2017</w:t>
            </w:r>
            <w:r w:rsidR="009A4A27" w:rsidRPr="00F76AE1">
              <w:rPr>
                <w:rFonts w:ascii="Arial" w:eastAsia="Arial" w:hAnsi="Arial" w:cs="Arial"/>
                <w:b/>
                <w:bCs/>
                <w:color w:val="FFFFFF"/>
                <w:sz w:val="24"/>
                <w:szCs w:val="24"/>
              </w:rPr>
              <w:t xml:space="preserve"> </w:t>
            </w:r>
            <w:r w:rsidR="00B87099">
              <w:rPr>
                <w:rFonts w:ascii="Arial" w:eastAsia="Arial" w:hAnsi="Arial" w:cs="Arial"/>
                <w:b/>
                <w:bCs/>
                <w:color w:val="FFFFFF"/>
                <w:sz w:val="24"/>
                <w:szCs w:val="24"/>
              </w:rPr>
              <w:t>5</w:t>
            </w:r>
            <w:r w:rsidR="009A4A27">
              <w:rPr>
                <w:rFonts w:ascii="Arial" w:eastAsia="Arial" w:hAnsi="Arial" w:cs="Arial"/>
                <w:b/>
                <w:bCs/>
                <w:color w:val="FFFFFF"/>
                <w:sz w:val="24"/>
                <w:szCs w:val="24"/>
              </w:rPr>
              <w:t>:</w:t>
            </w:r>
            <w:r w:rsidR="00B87099">
              <w:rPr>
                <w:rFonts w:ascii="Arial" w:eastAsia="Arial" w:hAnsi="Arial" w:cs="Arial"/>
                <w:b/>
                <w:bCs/>
                <w:color w:val="FFFFFF"/>
                <w:sz w:val="24"/>
                <w:szCs w:val="24"/>
              </w:rPr>
              <w:t>30</w:t>
            </w:r>
            <w:r w:rsidR="00E30338" w:rsidRPr="00F76AE1">
              <w:rPr>
                <w:rFonts w:ascii="Arial" w:eastAsia="Arial" w:hAnsi="Arial" w:cs="Arial"/>
                <w:b/>
                <w:bCs/>
                <w:color w:val="FFFFFF"/>
                <w:sz w:val="24"/>
                <w:szCs w:val="24"/>
              </w:rPr>
              <w:t xml:space="preserve"> </w:t>
            </w:r>
            <w:r w:rsidR="00E30338">
              <w:rPr>
                <w:rFonts w:ascii="Arial" w:eastAsia="Arial" w:hAnsi="Arial" w:cs="Arial"/>
                <w:b/>
                <w:bCs/>
                <w:color w:val="FFFFFF"/>
                <w:sz w:val="24"/>
                <w:szCs w:val="24"/>
              </w:rPr>
              <w:t>PM</w:t>
            </w:r>
          </w:p>
          <w:p w:rsidR="00F76AE1" w:rsidRPr="00F76AE1" w:rsidRDefault="00F76AE1" w:rsidP="00687449">
            <w:pPr>
              <w:spacing w:before="5" w:line="190" w:lineRule="exact"/>
              <w:jc w:val="center"/>
              <w:rPr>
                <w:rFonts w:ascii="Arial" w:eastAsia="Arial" w:hAnsi="Arial" w:cs="Arial"/>
                <w:b/>
                <w:bCs/>
                <w:color w:val="FFFFFF"/>
                <w:sz w:val="20"/>
                <w:szCs w:val="20"/>
              </w:rPr>
            </w:pPr>
            <w:r w:rsidRPr="00F76AE1">
              <w:rPr>
                <w:rFonts w:ascii="Arial" w:eastAsia="Arial" w:hAnsi="Arial" w:cs="Arial"/>
                <w:b/>
                <w:bCs/>
                <w:color w:val="FFFFFF"/>
                <w:sz w:val="20"/>
                <w:szCs w:val="20"/>
              </w:rPr>
              <w:t>Portland International Airport Terminal Building</w:t>
            </w:r>
          </w:p>
          <w:p w:rsidR="00F76AE1" w:rsidRPr="00F76AE1" w:rsidRDefault="00AA2221" w:rsidP="00687449">
            <w:pPr>
              <w:tabs>
                <w:tab w:val="center" w:pos="3581"/>
                <w:tab w:val="left" w:pos="5667"/>
              </w:tabs>
              <w:spacing w:before="5" w:line="190" w:lineRule="exact"/>
              <w:jc w:val="center"/>
              <w:rPr>
                <w:rFonts w:ascii="Arial" w:eastAsia="Arial" w:hAnsi="Arial" w:cs="Arial"/>
                <w:b/>
                <w:bCs/>
                <w:color w:val="FFFFFF"/>
                <w:sz w:val="20"/>
                <w:szCs w:val="20"/>
              </w:rPr>
            </w:pPr>
            <w:r>
              <w:rPr>
                <w:rFonts w:ascii="Arial" w:eastAsia="Arial" w:hAnsi="Arial" w:cs="Arial"/>
                <w:b/>
                <w:bCs/>
                <w:color w:val="FFFFFF"/>
                <w:sz w:val="20"/>
                <w:szCs w:val="20"/>
              </w:rPr>
              <w:t>St. Helen’s “B</w:t>
            </w:r>
            <w:r w:rsidR="00F76AE1" w:rsidRPr="00F76AE1">
              <w:rPr>
                <w:rFonts w:ascii="Arial" w:eastAsia="Arial" w:hAnsi="Arial" w:cs="Arial"/>
                <w:b/>
                <w:bCs/>
                <w:color w:val="FFFFFF"/>
                <w:sz w:val="20"/>
                <w:szCs w:val="20"/>
              </w:rPr>
              <w:t>” Conference Room</w:t>
            </w:r>
          </w:p>
        </w:tc>
        <w:tc>
          <w:tcPr>
            <w:tcW w:w="1680" w:type="dxa"/>
            <w:tcBorders>
              <w:top w:val="single" w:sz="13" w:space="0" w:color="7E7E7E"/>
              <w:left w:val="nil"/>
              <w:bottom w:val="single" w:sz="12" w:space="0" w:color="7E7E7E"/>
              <w:right w:val="nil"/>
            </w:tcBorders>
            <w:shd w:val="clear" w:color="auto" w:fill="7E7E7E"/>
          </w:tcPr>
          <w:p w:rsidR="00CF1DB1" w:rsidRDefault="00CF1DB1"/>
        </w:tc>
      </w:tr>
    </w:tbl>
    <w:tbl>
      <w:tblPr>
        <w:tblpPr w:leftFromText="180" w:rightFromText="180" w:vertAnchor="page" w:horzAnchor="page" w:tblpX="739" w:tblpY="5021"/>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5100"/>
        <w:gridCol w:w="1568"/>
      </w:tblGrid>
      <w:tr w:rsidR="00387F73" w:rsidRPr="006353FF" w:rsidTr="00BD0343">
        <w:trPr>
          <w:trHeight w:val="20"/>
        </w:trPr>
        <w:tc>
          <w:tcPr>
            <w:tcW w:w="10335"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387F73" w:rsidRPr="006353FF" w:rsidRDefault="00387F73" w:rsidP="00991604">
            <w:pPr>
              <w:pStyle w:val="Heading2"/>
              <w:spacing w:line="240" w:lineRule="auto"/>
              <w:jc w:val="center"/>
              <w:rPr>
                <w:rFonts w:asciiTheme="minorHAnsi" w:hAnsiTheme="minorHAnsi"/>
                <w:b w:val="0"/>
                <w:sz w:val="24"/>
                <w:szCs w:val="24"/>
              </w:rPr>
            </w:pPr>
            <w:r w:rsidRPr="006353FF">
              <w:rPr>
                <w:rFonts w:asciiTheme="minorHAnsi" w:hAnsiTheme="minorHAnsi"/>
                <w:sz w:val="24"/>
                <w:szCs w:val="24"/>
              </w:rPr>
              <w:t xml:space="preserve">CNAC Members in Attendance </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Bob Braze</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Washington County</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Present</w:t>
            </w:r>
          </w:p>
        </w:tc>
      </w:tr>
      <w:tr w:rsidR="00387F73" w:rsidRPr="006353FF" w:rsidTr="00BD0343">
        <w:trPr>
          <w:trHeight w:val="310"/>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Brian Freeman</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Gresham</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Absent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Craig Walker</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Clark County</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Present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Joe Smith</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Multnomah County</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Present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Karen Meyer</w:t>
            </w:r>
          </w:p>
        </w:tc>
        <w:tc>
          <w:tcPr>
            <w:tcW w:w="5100" w:type="dxa"/>
            <w:tcBorders>
              <w:left w:val="single" w:sz="12" w:space="0" w:color="auto"/>
              <w:right w:val="single" w:sz="12" w:space="0" w:color="auto"/>
            </w:tcBorders>
            <w:vAlign w:val="center"/>
          </w:tcPr>
          <w:p w:rsidR="00387F73" w:rsidRPr="006353FF" w:rsidRDefault="00387F73" w:rsidP="00C644BA">
            <w:pPr>
              <w:rPr>
                <w:sz w:val="24"/>
                <w:szCs w:val="24"/>
              </w:rPr>
            </w:pPr>
            <w:r w:rsidRPr="006353FF">
              <w:rPr>
                <w:sz w:val="24"/>
                <w:szCs w:val="24"/>
              </w:rPr>
              <w:t xml:space="preserve">At-Large (City of </w:t>
            </w:r>
            <w:r w:rsidR="00C644BA">
              <w:rPr>
                <w:sz w:val="24"/>
                <w:szCs w:val="24"/>
              </w:rPr>
              <w:t>Portland</w:t>
            </w:r>
            <w:r w:rsidRPr="006353FF">
              <w:rPr>
                <w:sz w:val="24"/>
                <w:szCs w:val="24"/>
              </w:rPr>
              <w:t>)</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Present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Kelly Sweeney</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Portland, CNAC Vice Chair</w:t>
            </w:r>
          </w:p>
        </w:tc>
        <w:tc>
          <w:tcPr>
            <w:tcW w:w="1568" w:type="dxa"/>
            <w:tcBorders>
              <w:left w:val="single" w:sz="12" w:space="0" w:color="auto"/>
              <w:right w:val="single" w:sz="12" w:space="0" w:color="auto"/>
            </w:tcBorders>
            <w:vAlign w:val="center"/>
          </w:tcPr>
          <w:p w:rsidR="00387F73" w:rsidRPr="006353FF" w:rsidRDefault="00F23D19" w:rsidP="00387F73">
            <w:pPr>
              <w:rPr>
                <w:sz w:val="24"/>
                <w:szCs w:val="24"/>
              </w:rPr>
            </w:pPr>
            <w:r>
              <w:rPr>
                <w:sz w:val="24"/>
                <w:szCs w:val="24"/>
              </w:rPr>
              <w:t xml:space="preserve">Present </w:t>
            </w:r>
          </w:p>
        </w:tc>
      </w:tr>
      <w:tr w:rsidR="00387F73" w:rsidRPr="006353FF" w:rsidTr="00BD0343">
        <w:trPr>
          <w:trHeight w:val="310"/>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Laura Young</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Portland</w:t>
            </w:r>
          </w:p>
        </w:tc>
        <w:tc>
          <w:tcPr>
            <w:tcW w:w="1568" w:type="dxa"/>
            <w:tcBorders>
              <w:left w:val="single" w:sz="12" w:space="0" w:color="auto"/>
              <w:right w:val="single" w:sz="12" w:space="0" w:color="auto"/>
            </w:tcBorders>
            <w:vAlign w:val="center"/>
          </w:tcPr>
          <w:p w:rsidR="00387F73" w:rsidRPr="006353FF" w:rsidRDefault="00F23D19" w:rsidP="00387F73">
            <w:pPr>
              <w:rPr>
                <w:sz w:val="24"/>
                <w:szCs w:val="24"/>
              </w:rPr>
            </w:pPr>
            <w:r>
              <w:rPr>
                <w:sz w:val="24"/>
                <w:szCs w:val="24"/>
              </w:rPr>
              <w:t>Present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Mark Clark</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Fairview/Troutdale/Wood Village, CNAC Chair</w:t>
            </w:r>
          </w:p>
        </w:tc>
        <w:tc>
          <w:tcPr>
            <w:tcW w:w="1568" w:type="dxa"/>
            <w:tcBorders>
              <w:left w:val="single" w:sz="12" w:space="0" w:color="auto"/>
              <w:right w:val="single" w:sz="12" w:space="0" w:color="auto"/>
            </w:tcBorders>
            <w:vAlign w:val="center"/>
          </w:tcPr>
          <w:p w:rsidR="00387F73" w:rsidRPr="006353FF" w:rsidRDefault="00F23D19" w:rsidP="00387F73">
            <w:pPr>
              <w:rPr>
                <w:sz w:val="24"/>
                <w:szCs w:val="24"/>
              </w:rPr>
            </w:pPr>
            <w:r>
              <w:rPr>
                <w:sz w:val="24"/>
                <w:szCs w:val="24"/>
              </w:rPr>
              <w:t>Present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Ron Schmidt</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Portland</w:t>
            </w:r>
          </w:p>
        </w:tc>
        <w:tc>
          <w:tcPr>
            <w:tcW w:w="1568" w:type="dxa"/>
            <w:tcBorders>
              <w:left w:val="single" w:sz="12" w:space="0" w:color="auto"/>
              <w:right w:val="single" w:sz="12" w:space="0" w:color="auto"/>
            </w:tcBorders>
            <w:vAlign w:val="center"/>
          </w:tcPr>
          <w:p w:rsidR="00387F73" w:rsidRPr="006353FF" w:rsidRDefault="00F23D19" w:rsidP="00387F73">
            <w:pPr>
              <w:rPr>
                <w:sz w:val="24"/>
                <w:szCs w:val="24"/>
              </w:rPr>
            </w:pPr>
            <w:r>
              <w:rPr>
                <w:sz w:val="24"/>
                <w:szCs w:val="24"/>
              </w:rPr>
              <w:t>Present</w:t>
            </w:r>
          </w:p>
        </w:tc>
      </w:tr>
      <w:tr w:rsidR="00387F73" w:rsidRPr="006353FF" w:rsidTr="00BD0343">
        <w:trPr>
          <w:trHeight w:val="325"/>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Mike Yee</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City of Vancouver</w:t>
            </w:r>
          </w:p>
        </w:tc>
        <w:tc>
          <w:tcPr>
            <w:tcW w:w="1568" w:type="dxa"/>
            <w:tcBorders>
              <w:left w:val="single" w:sz="12" w:space="0" w:color="auto"/>
              <w:right w:val="single" w:sz="12" w:space="0" w:color="auto"/>
            </w:tcBorders>
            <w:vAlign w:val="center"/>
          </w:tcPr>
          <w:p w:rsidR="008C1B50" w:rsidRPr="006353FF" w:rsidRDefault="0002685F" w:rsidP="00387F73">
            <w:pPr>
              <w:rPr>
                <w:sz w:val="24"/>
                <w:szCs w:val="24"/>
              </w:rPr>
            </w:pPr>
            <w:r>
              <w:rPr>
                <w:sz w:val="24"/>
                <w:szCs w:val="24"/>
              </w:rPr>
              <w:t>Present</w:t>
            </w:r>
          </w:p>
        </w:tc>
      </w:tr>
      <w:tr w:rsidR="00A057AA" w:rsidRPr="006353FF" w:rsidTr="00BD0343">
        <w:trPr>
          <w:trHeight w:val="294"/>
        </w:trPr>
        <w:tc>
          <w:tcPr>
            <w:tcW w:w="3667" w:type="dxa"/>
            <w:tcBorders>
              <w:left w:val="single" w:sz="12" w:space="0" w:color="auto"/>
              <w:right w:val="single" w:sz="12" w:space="0" w:color="auto"/>
            </w:tcBorders>
            <w:vAlign w:val="center"/>
          </w:tcPr>
          <w:p w:rsidR="00A057AA" w:rsidRPr="006353FF" w:rsidRDefault="00A057AA" w:rsidP="00387F73">
            <w:pPr>
              <w:rPr>
                <w:sz w:val="24"/>
                <w:szCs w:val="24"/>
              </w:rPr>
            </w:pPr>
            <w:r w:rsidRPr="006353FF">
              <w:rPr>
                <w:sz w:val="24"/>
                <w:szCs w:val="24"/>
              </w:rPr>
              <w:t>Andrew Loescher</w:t>
            </w:r>
          </w:p>
        </w:tc>
        <w:tc>
          <w:tcPr>
            <w:tcW w:w="5100" w:type="dxa"/>
            <w:tcBorders>
              <w:left w:val="single" w:sz="12" w:space="0" w:color="auto"/>
              <w:right w:val="single" w:sz="12" w:space="0" w:color="auto"/>
            </w:tcBorders>
            <w:vAlign w:val="center"/>
          </w:tcPr>
          <w:p w:rsidR="00A057AA" w:rsidRPr="006353FF" w:rsidRDefault="00A057AA" w:rsidP="00387F73">
            <w:pPr>
              <w:rPr>
                <w:sz w:val="24"/>
                <w:szCs w:val="24"/>
              </w:rPr>
            </w:pPr>
            <w:r w:rsidRPr="006353FF">
              <w:rPr>
                <w:sz w:val="24"/>
                <w:szCs w:val="24"/>
              </w:rPr>
              <w:t>At-Large (Clark County)</w:t>
            </w:r>
          </w:p>
        </w:tc>
        <w:tc>
          <w:tcPr>
            <w:tcW w:w="1568" w:type="dxa"/>
            <w:tcBorders>
              <w:left w:val="single" w:sz="12" w:space="0" w:color="auto"/>
              <w:right w:val="single" w:sz="12" w:space="0" w:color="auto"/>
            </w:tcBorders>
            <w:vAlign w:val="center"/>
          </w:tcPr>
          <w:p w:rsidR="00A057AA" w:rsidRPr="006353FF" w:rsidRDefault="0002685F" w:rsidP="00387F73">
            <w:pPr>
              <w:rPr>
                <w:sz w:val="24"/>
                <w:szCs w:val="24"/>
              </w:rPr>
            </w:pPr>
            <w:r>
              <w:rPr>
                <w:sz w:val="24"/>
                <w:szCs w:val="24"/>
              </w:rPr>
              <w:t>Absent</w:t>
            </w:r>
          </w:p>
        </w:tc>
      </w:tr>
      <w:tr w:rsidR="00276A72" w:rsidRPr="006353FF" w:rsidTr="00BD0343">
        <w:trPr>
          <w:trHeight w:val="294"/>
        </w:trPr>
        <w:tc>
          <w:tcPr>
            <w:tcW w:w="3667" w:type="dxa"/>
            <w:tcBorders>
              <w:left w:val="single" w:sz="12" w:space="0" w:color="auto"/>
              <w:right w:val="single" w:sz="12" w:space="0" w:color="auto"/>
            </w:tcBorders>
            <w:vAlign w:val="center"/>
          </w:tcPr>
          <w:p w:rsidR="00276A72" w:rsidRPr="006353FF" w:rsidRDefault="00276A72" w:rsidP="00387F73">
            <w:pPr>
              <w:rPr>
                <w:sz w:val="24"/>
                <w:szCs w:val="24"/>
              </w:rPr>
            </w:pPr>
            <w:r>
              <w:rPr>
                <w:sz w:val="24"/>
                <w:szCs w:val="24"/>
              </w:rPr>
              <w:t>Mike Finch</w:t>
            </w:r>
          </w:p>
        </w:tc>
        <w:tc>
          <w:tcPr>
            <w:tcW w:w="5100" w:type="dxa"/>
            <w:tcBorders>
              <w:left w:val="single" w:sz="12" w:space="0" w:color="auto"/>
              <w:right w:val="single" w:sz="12" w:space="0" w:color="auto"/>
            </w:tcBorders>
            <w:vAlign w:val="center"/>
          </w:tcPr>
          <w:p w:rsidR="00276A72" w:rsidRPr="006353FF" w:rsidRDefault="00276A72" w:rsidP="00387F73">
            <w:pPr>
              <w:rPr>
                <w:sz w:val="24"/>
                <w:szCs w:val="24"/>
              </w:rPr>
            </w:pPr>
            <w:r>
              <w:rPr>
                <w:sz w:val="24"/>
                <w:szCs w:val="24"/>
              </w:rPr>
              <w:t>At-Large (Multnomah County)</w:t>
            </w:r>
          </w:p>
        </w:tc>
        <w:tc>
          <w:tcPr>
            <w:tcW w:w="1568" w:type="dxa"/>
            <w:tcBorders>
              <w:left w:val="single" w:sz="12" w:space="0" w:color="auto"/>
              <w:right w:val="single" w:sz="12" w:space="0" w:color="auto"/>
            </w:tcBorders>
            <w:vAlign w:val="center"/>
          </w:tcPr>
          <w:p w:rsidR="00276A72" w:rsidRPr="006353FF" w:rsidRDefault="0002685F" w:rsidP="00387F73">
            <w:pPr>
              <w:rPr>
                <w:sz w:val="24"/>
                <w:szCs w:val="24"/>
              </w:rPr>
            </w:pPr>
            <w:r>
              <w:rPr>
                <w:sz w:val="24"/>
                <w:szCs w:val="24"/>
              </w:rPr>
              <w:t>Present</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Tina Penman</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At-Large (Port of Portland)</w:t>
            </w:r>
          </w:p>
        </w:tc>
        <w:tc>
          <w:tcPr>
            <w:tcW w:w="1568" w:type="dxa"/>
            <w:tcBorders>
              <w:left w:val="single" w:sz="12" w:space="0" w:color="auto"/>
              <w:right w:val="single" w:sz="12" w:space="0" w:color="auto"/>
            </w:tcBorders>
            <w:vAlign w:val="center"/>
          </w:tcPr>
          <w:p w:rsidR="00387F73" w:rsidRPr="006353FF" w:rsidRDefault="00F23D19" w:rsidP="00387F73">
            <w:pPr>
              <w:rPr>
                <w:sz w:val="24"/>
                <w:szCs w:val="24"/>
              </w:rPr>
            </w:pPr>
            <w:r>
              <w:rPr>
                <w:sz w:val="24"/>
                <w:szCs w:val="24"/>
              </w:rPr>
              <w:t>Present</w:t>
            </w:r>
          </w:p>
        </w:tc>
      </w:tr>
      <w:tr w:rsidR="00387F73" w:rsidRPr="006353FF" w:rsidTr="00BD0343">
        <w:trPr>
          <w:trHeight w:val="294"/>
        </w:trPr>
        <w:tc>
          <w:tcPr>
            <w:tcW w:w="10335" w:type="dxa"/>
            <w:gridSpan w:val="3"/>
            <w:tcBorders>
              <w:left w:val="single" w:sz="12" w:space="0" w:color="auto"/>
              <w:right w:val="single" w:sz="12" w:space="0" w:color="auto"/>
            </w:tcBorders>
            <w:shd w:val="clear" w:color="auto" w:fill="A6A6A6" w:themeFill="background1" w:themeFillShade="A6"/>
            <w:vAlign w:val="center"/>
          </w:tcPr>
          <w:p w:rsidR="00387F73" w:rsidRPr="006353FF" w:rsidRDefault="00387F73" w:rsidP="00387F73">
            <w:pPr>
              <w:jc w:val="center"/>
              <w:rPr>
                <w:b/>
                <w:sz w:val="24"/>
                <w:szCs w:val="24"/>
              </w:rPr>
            </w:pPr>
            <w:r w:rsidRPr="006353FF">
              <w:rPr>
                <w:b/>
                <w:sz w:val="24"/>
                <w:szCs w:val="24"/>
              </w:rPr>
              <w:t>Staff Members in Attendance</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Phil Stenstrom</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Port of Portland Noise Program Manager</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Present</w:t>
            </w:r>
          </w:p>
        </w:tc>
      </w:tr>
      <w:tr w:rsidR="001429D9" w:rsidRPr="006353FF" w:rsidTr="00BD0343">
        <w:trPr>
          <w:trHeight w:val="310"/>
        </w:trPr>
        <w:tc>
          <w:tcPr>
            <w:tcW w:w="3667" w:type="dxa"/>
            <w:tcBorders>
              <w:left w:val="single" w:sz="12" w:space="0" w:color="auto"/>
              <w:right w:val="single" w:sz="12" w:space="0" w:color="auto"/>
            </w:tcBorders>
            <w:vAlign w:val="center"/>
          </w:tcPr>
          <w:p w:rsidR="001429D9" w:rsidRPr="006353FF" w:rsidRDefault="001429D9" w:rsidP="001429D9">
            <w:pPr>
              <w:rPr>
                <w:sz w:val="24"/>
                <w:szCs w:val="24"/>
              </w:rPr>
            </w:pPr>
            <w:r w:rsidRPr="006353FF">
              <w:rPr>
                <w:sz w:val="24"/>
                <w:szCs w:val="24"/>
              </w:rPr>
              <w:t>Jerry Gerspach</w:t>
            </w:r>
          </w:p>
        </w:tc>
        <w:tc>
          <w:tcPr>
            <w:tcW w:w="5100" w:type="dxa"/>
            <w:tcBorders>
              <w:left w:val="single" w:sz="12" w:space="0" w:color="auto"/>
              <w:right w:val="single" w:sz="12" w:space="0" w:color="auto"/>
            </w:tcBorders>
            <w:vAlign w:val="center"/>
          </w:tcPr>
          <w:p w:rsidR="001429D9" w:rsidRPr="006353FF" w:rsidRDefault="001429D9" w:rsidP="001429D9">
            <w:pPr>
              <w:rPr>
                <w:sz w:val="24"/>
                <w:szCs w:val="24"/>
              </w:rPr>
            </w:pPr>
            <w:r w:rsidRPr="006353FF">
              <w:rPr>
                <w:sz w:val="24"/>
                <w:szCs w:val="24"/>
              </w:rPr>
              <w:t>Port of Portland Noise Management</w:t>
            </w:r>
          </w:p>
        </w:tc>
        <w:tc>
          <w:tcPr>
            <w:tcW w:w="1568" w:type="dxa"/>
            <w:tcBorders>
              <w:left w:val="single" w:sz="12" w:space="0" w:color="auto"/>
              <w:right w:val="single" w:sz="12" w:space="0" w:color="auto"/>
            </w:tcBorders>
            <w:vAlign w:val="center"/>
          </w:tcPr>
          <w:p w:rsidR="001429D9" w:rsidRPr="006353FF" w:rsidRDefault="00F23D19" w:rsidP="001429D9">
            <w:pPr>
              <w:rPr>
                <w:sz w:val="24"/>
                <w:szCs w:val="24"/>
              </w:rPr>
            </w:pPr>
            <w:r>
              <w:rPr>
                <w:sz w:val="24"/>
                <w:szCs w:val="24"/>
              </w:rPr>
              <w:t xml:space="preserve">Present </w:t>
            </w:r>
          </w:p>
        </w:tc>
      </w:tr>
      <w:tr w:rsidR="00387F73" w:rsidRPr="006353FF" w:rsidTr="00BD0343">
        <w:trPr>
          <w:trHeight w:val="294"/>
        </w:trPr>
        <w:tc>
          <w:tcPr>
            <w:tcW w:w="10335" w:type="dxa"/>
            <w:gridSpan w:val="3"/>
            <w:tcBorders>
              <w:left w:val="single" w:sz="12" w:space="0" w:color="auto"/>
              <w:right w:val="single" w:sz="12" w:space="0" w:color="auto"/>
            </w:tcBorders>
            <w:shd w:val="clear" w:color="auto" w:fill="A6A6A6" w:themeFill="background1" w:themeFillShade="A6"/>
            <w:vAlign w:val="center"/>
          </w:tcPr>
          <w:p w:rsidR="00387F73" w:rsidRPr="006353FF" w:rsidRDefault="00387F73" w:rsidP="00FE18FB">
            <w:pPr>
              <w:jc w:val="center"/>
              <w:rPr>
                <w:b/>
                <w:sz w:val="24"/>
                <w:szCs w:val="24"/>
              </w:rPr>
            </w:pPr>
            <w:r w:rsidRPr="006353FF">
              <w:rPr>
                <w:b/>
                <w:sz w:val="24"/>
                <w:szCs w:val="24"/>
              </w:rPr>
              <w:t>Technical Members and Guests in Attendance</w:t>
            </w:r>
          </w:p>
        </w:tc>
      </w:tr>
      <w:tr w:rsidR="00387F73" w:rsidRPr="006353FF" w:rsidTr="00BD0343">
        <w:trPr>
          <w:trHeight w:val="294"/>
        </w:trPr>
        <w:tc>
          <w:tcPr>
            <w:tcW w:w="3667" w:type="dxa"/>
            <w:tcBorders>
              <w:left w:val="single" w:sz="12" w:space="0" w:color="auto"/>
              <w:right w:val="single" w:sz="12" w:space="0" w:color="auto"/>
            </w:tcBorders>
            <w:vAlign w:val="center"/>
          </w:tcPr>
          <w:p w:rsidR="00387F73" w:rsidRPr="006353FF" w:rsidRDefault="001E2922" w:rsidP="008C1B50">
            <w:pPr>
              <w:rPr>
                <w:sz w:val="24"/>
                <w:szCs w:val="24"/>
              </w:rPr>
            </w:pPr>
            <w:r>
              <w:rPr>
                <w:sz w:val="24"/>
                <w:szCs w:val="24"/>
              </w:rPr>
              <w:t xml:space="preserve">Lt. Col. Shamy </w:t>
            </w:r>
            <w:r w:rsidR="008C1B50">
              <w:rPr>
                <w:sz w:val="24"/>
                <w:szCs w:val="24"/>
              </w:rPr>
              <w:t xml:space="preserve">Paul Shamy </w:t>
            </w:r>
          </w:p>
        </w:tc>
        <w:tc>
          <w:tcPr>
            <w:tcW w:w="5100" w:type="dxa"/>
            <w:tcBorders>
              <w:left w:val="single" w:sz="12" w:space="0" w:color="auto"/>
              <w:right w:val="single" w:sz="12" w:space="0" w:color="auto"/>
            </w:tcBorders>
            <w:vAlign w:val="center"/>
          </w:tcPr>
          <w:p w:rsidR="00387F73" w:rsidRPr="006353FF" w:rsidRDefault="00387F73" w:rsidP="00387F73">
            <w:pPr>
              <w:rPr>
                <w:sz w:val="24"/>
                <w:szCs w:val="24"/>
              </w:rPr>
            </w:pPr>
            <w:r w:rsidRPr="006353FF">
              <w:rPr>
                <w:sz w:val="24"/>
                <w:szCs w:val="24"/>
              </w:rPr>
              <w:t>Oregon Air National Guard</w:t>
            </w:r>
          </w:p>
        </w:tc>
        <w:tc>
          <w:tcPr>
            <w:tcW w:w="1568" w:type="dxa"/>
            <w:tcBorders>
              <w:left w:val="single" w:sz="12" w:space="0" w:color="auto"/>
              <w:right w:val="single" w:sz="12" w:space="0" w:color="auto"/>
            </w:tcBorders>
            <w:vAlign w:val="center"/>
          </w:tcPr>
          <w:p w:rsidR="00387F73" w:rsidRPr="006353FF" w:rsidRDefault="0002685F" w:rsidP="00387F73">
            <w:pPr>
              <w:rPr>
                <w:sz w:val="24"/>
                <w:szCs w:val="24"/>
              </w:rPr>
            </w:pPr>
            <w:r>
              <w:rPr>
                <w:sz w:val="24"/>
                <w:szCs w:val="24"/>
              </w:rPr>
              <w:t>Present</w:t>
            </w:r>
          </w:p>
        </w:tc>
      </w:tr>
    </w:tbl>
    <w:p w:rsidR="000F2D7D" w:rsidRDefault="000F2D7D" w:rsidP="006353FF">
      <w:pPr>
        <w:spacing w:before="5"/>
        <w:rPr>
          <w:b/>
          <w:sz w:val="24"/>
          <w:szCs w:val="24"/>
        </w:rPr>
      </w:pPr>
    </w:p>
    <w:p w:rsidR="0002685F" w:rsidRDefault="0002685F" w:rsidP="00520AD5">
      <w:pPr>
        <w:spacing w:before="5"/>
        <w:rPr>
          <w:b/>
          <w:sz w:val="28"/>
          <w:szCs w:val="28"/>
        </w:rPr>
      </w:pPr>
    </w:p>
    <w:p w:rsidR="00227B08" w:rsidRDefault="00227B08" w:rsidP="00520AD5">
      <w:pPr>
        <w:spacing w:before="5"/>
        <w:rPr>
          <w:b/>
          <w:sz w:val="28"/>
          <w:szCs w:val="28"/>
        </w:rPr>
      </w:pPr>
      <w:bookmarkStart w:id="0" w:name="_GoBack"/>
      <w:bookmarkEnd w:id="0"/>
    </w:p>
    <w:p w:rsidR="00227B08" w:rsidRDefault="00227B08" w:rsidP="00520AD5">
      <w:pPr>
        <w:spacing w:before="5"/>
        <w:rPr>
          <w:b/>
          <w:sz w:val="28"/>
          <w:szCs w:val="28"/>
        </w:rPr>
      </w:pPr>
    </w:p>
    <w:p w:rsidR="00227B08" w:rsidRDefault="00227B08" w:rsidP="00520AD5">
      <w:pPr>
        <w:spacing w:before="5"/>
        <w:rPr>
          <w:b/>
          <w:sz w:val="28"/>
          <w:szCs w:val="28"/>
        </w:rPr>
      </w:pPr>
    </w:p>
    <w:p w:rsidR="00520AD5" w:rsidRPr="00486180" w:rsidRDefault="00520AD5" w:rsidP="00520AD5">
      <w:pPr>
        <w:spacing w:before="5"/>
        <w:rPr>
          <w:b/>
          <w:sz w:val="28"/>
          <w:szCs w:val="28"/>
        </w:rPr>
      </w:pPr>
      <w:r w:rsidRPr="00486180">
        <w:rPr>
          <w:b/>
          <w:sz w:val="28"/>
          <w:szCs w:val="28"/>
        </w:rPr>
        <w:t>Introductions</w:t>
      </w:r>
    </w:p>
    <w:p w:rsidR="0002685F" w:rsidRDefault="00583C02" w:rsidP="00520AD5">
      <w:pPr>
        <w:spacing w:before="5"/>
        <w:rPr>
          <w:sz w:val="24"/>
          <w:szCs w:val="24"/>
        </w:rPr>
      </w:pPr>
      <w:r w:rsidRPr="00583C02">
        <w:rPr>
          <w:sz w:val="24"/>
          <w:szCs w:val="24"/>
        </w:rPr>
        <w:t>Mark Clark</w:t>
      </w:r>
      <w:r w:rsidR="0055311D">
        <w:rPr>
          <w:sz w:val="24"/>
          <w:szCs w:val="24"/>
        </w:rPr>
        <w:t>, CNAC C</w:t>
      </w:r>
      <w:r w:rsidR="00DF69BD">
        <w:rPr>
          <w:sz w:val="24"/>
          <w:szCs w:val="24"/>
        </w:rPr>
        <w:t>hair,</w:t>
      </w:r>
      <w:r w:rsidRPr="00583C02">
        <w:rPr>
          <w:sz w:val="24"/>
          <w:szCs w:val="24"/>
        </w:rPr>
        <w:t xml:space="preserve"> began the meeting </w:t>
      </w:r>
      <w:r w:rsidR="004D21F2">
        <w:rPr>
          <w:sz w:val="24"/>
          <w:szCs w:val="24"/>
        </w:rPr>
        <w:t>at 5:48</w:t>
      </w:r>
      <w:r w:rsidR="00DF69BD">
        <w:rPr>
          <w:sz w:val="24"/>
          <w:szCs w:val="24"/>
        </w:rPr>
        <w:t xml:space="preserve">pm </w:t>
      </w:r>
      <w:r w:rsidRPr="00583C02">
        <w:rPr>
          <w:sz w:val="24"/>
          <w:szCs w:val="24"/>
        </w:rPr>
        <w:t xml:space="preserve">by asking those in attendance to introduce themselves. </w:t>
      </w:r>
      <w:r w:rsidR="00DF69BD">
        <w:rPr>
          <w:sz w:val="24"/>
          <w:szCs w:val="24"/>
        </w:rPr>
        <w:t xml:space="preserve">Members in attendance introduced themselves, followed by </w:t>
      </w:r>
      <w:r w:rsidR="0002685F">
        <w:rPr>
          <w:sz w:val="24"/>
          <w:szCs w:val="24"/>
        </w:rPr>
        <w:t>the following attending members of the public: Erwin Bergman, Martha Johnston, and Gary Kunz.</w:t>
      </w:r>
    </w:p>
    <w:p w:rsidR="00583C02" w:rsidRPr="00520AD5" w:rsidRDefault="00583C02" w:rsidP="00520AD5">
      <w:pPr>
        <w:spacing w:before="5"/>
        <w:rPr>
          <w:b/>
          <w:sz w:val="24"/>
          <w:szCs w:val="24"/>
          <w:u w:val="single"/>
        </w:rPr>
      </w:pPr>
    </w:p>
    <w:p w:rsidR="00520AD5" w:rsidRPr="00486180" w:rsidRDefault="00520AD5" w:rsidP="00520AD5">
      <w:pPr>
        <w:spacing w:before="5"/>
        <w:rPr>
          <w:b/>
          <w:sz w:val="28"/>
          <w:szCs w:val="28"/>
        </w:rPr>
      </w:pPr>
      <w:r w:rsidRPr="00486180">
        <w:rPr>
          <w:b/>
          <w:sz w:val="28"/>
          <w:szCs w:val="28"/>
        </w:rPr>
        <w:t>Adopt</w:t>
      </w:r>
      <w:r w:rsidR="0002685F">
        <w:rPr>
          <w:b/>
          <w:sz w:val="28"/>
          <w:szCs w:val="28"/>
        </w:rPr>
        <w:t>ing of</w:t>
      </w:r>
      <w:r w:rsidRPr="00486180">
        <w:rPr>
          <w:b/>
          <w:sz w:val="28"/>
          <w:szCs w:val="28"/>
        </w:rPr>
        <w:t xml:space="preserve"> Minutes</w:t>
      </w:r>
    </w:p>
    <w:p w:rsidR="00787DDF" w:rsidRDefault="0055311D" w:rsidP="00520AD5">
      <w:pPr>
        <w:spacing w:before="5"/>
        <w:rPr>
          <w:sz w:val="24"/>
          <w:szCs w:val="24"/>
        </w:rPr>
      </w:pPr>
      <w:r>
        <w:rPr>
          <w:sz w:val="24"/>
          <w:szCs w:val="24"/>
        </w:rPr>
        <w:t>Mr.</w:t>
      </w:r>
      <w:r w:rsidR="0002685F">
        <w:rPr>
          <w:sz w:val="24"/>
          <w:szCs w:val="24"/>
        </w:rPr>
        <w:t xml:space="preserve"> </w:t>
      </w:r>
      <w:r w:rsidR="00E36895">
        <w:rPr>
          <w:sz w:val="24"/>
          <w:szCs w:val="24"/>
        </w:rPr>
        <w:t xml:space="preserve">Clark </w:t>
      </w:r>
      <w:r w:rsidR="0002685F">
        <w:rPr>
          <w:sz w:val="24"/>
          <w:szCs w:val="24"/>
        </w:rPr>
        <w:t>asked for a motion to approve the minutes. Mr. Joe Smith requested that minutes be sent out sooner and highlighted the following revisions needed to the March meeting minutes:</w:t>
      </w:r>
      <w:r w:rsidR="00E36895">
        <w:rPr>
          <w:sz w:val="24"/>
          <w:szCs w:val="24"/>
        </w:rPr>
        <w:t xml:space="preserve"> </w:t>
      </w:r>
    </w:p>
    <w:p w:rsidR="00E36895" w:rsidRPr="00E36895" w:rsidRDefault="0002685F" w:rsidP="00E36895">
      <w:pPr>
        <w:pStyle w:val="ListParagraph"/>
        <w:numPr>
          <w:ilvl w:val="0"/>
          <w:numId w:val="21"/>
        </w:numPr>
        <w:spacing w:before="5"/>
        <w:rPr>
          <w:sz w:val="24"/>
          <w:szCs w:val="24"/>
        </w:rPr>
      </w:pPr>
      <w:r>
        <w:rPr>
          <w:sz w:val="24"/>
          <w:szCs w:val="24"/>
        </w:rPr>
        <w:t>Page</w:t>
      </w:r>
      <w:r w:rsidR="00E36895" w:rsidRPr="00E36895">
        <w:rPr>
          <w:sz w:val="24"/>
          <w:szCs w:val="24"/>
        </w:rPr>
        <w:t xml:space="preserve"> 5</w:t>
      </w:r>
      <w:r>
        <w:rPr>
          <w:sz w:val="24"/>
          <w:szCs w:val="24"/>
        </w:rPr>
        <w:t>, last line – In the section about a c</w:t>
      </w:r>
      <w:r w:rsidR="00E36895" w:rsidRPr="00E36895">
        <w:rPr>
          <w:sz w:val="24"/>
          <w:szCs w:val="24"/>
        </w:rPr>
        <w:t xml:space="preserve">ommittee member </w:t>
      </w:r>
      <w:r>
        <w:rPr>
          <w:sz w:val="24"/>
          <w:szCs w:val="24"/>
        </w:rPr>
        <w:t>suggesting</w:t>
      </w:r>
      <w:r w:rsidR="00E36895" w:rsidRPr="00E36895">
        <w:rPr>
          <w:sz w:val="24"/>
          <w:szCs w:val="24"/>
        </w:rPr>
        <w:t xml:space="preserve"> that we should s</w:t>
      </w:r>
      <w:r>
        <w:rPr>
          <w:sz w:val="24"/>
          <w:szCs w:val="24"/>
        </w:rPr>
        <w:t>it at each table at the summit,</w:t>
      </w:r>
      <w:r w:rsidR="00E36895" w:rsidRPr="00E36895">
        <w:rPr>
          <w:sz w:val="24"/>
          <w:szCs w:val="24"/>
        </w:rPr>
        <w:t xml:space="preserve"> “each” should be</w:t>
      </w:r>
      <w:r>
        <w:rPr>
          <w:sz w:val="24"/>
          <w:szCs w:val="24"/>
        </w:rPr>
        <w:t xml:space="preserve"> changed to</w:t>
      </w:r>
      <w:r w:rsidR="00E36895" w:rsidRPr="00E36895">
        <w:rPr>
          <w:sz w:val="24"/>
          <w:szCs w:val="24"/>
        </w:rPr>
        <w:t xml:space="preserve"> “different” tables. </w:t>
      </w:r>
    </w:p>
    <w:p w:rsidR="00E36895" w:rsidRPr="00E36895" w:rsidRDefault="0002685F" w:rsidP="00E36895">
      <w:pPr>
        <w:pStyle w:val="ListParagraph"/>
        <w:numPr>
          <w:ilvl w:val="0"/>
          <w:numId w:val="21"/>
        </w:numPr>
        <w:spacing w:before="5"/>
        <w:rPr>
          <w:sz w:val="24"/>
          <w:szCs w:val="24"/>
        </w:rPr>
      </w:pPr>
      <w:r>
        <w:rPr>
          <w:sz w:val="24"/>
          <w:szCs w:val="24"/>
        </w:rPr>
        <w:lastRenderedPageBreak/>
        <w:t>Page</w:t>
      </w:r>
      <w:r w:rsidR="00E36895" w:rsidRPr="00E36895">
        <w:rPr>
          <w:sz w:val="24"/>
          <w:szCs w:val="24"/>
        </w:rPr>
        <w:t xml:space="preserve"> 2</w:t>
      </w:r>
      <w:r>
        <w:rPr>
          <w:sz w:val="24"/>
          <w:szCs w:val="24"/>
        </w:rPr>
        <w:t>,</w:t>
      </w:r>
      <w:r w:rsidR="00E36895" w:rsidRPr="00E36895">
        <w:rPr>
          <w:sz w:val="24"/>
          <w:szCs w:val="24"/>
        </w:rPr>
        <w:t xml:space="preserve"> last paragraph</w:t>
      </w:r>
      <w:r>
        <w:rPr>
          <w:sz w:val="24"/>
          <w:szCs w:val="24"/>
        </w:rPr>
        <w:t xml:space="preserve"> – Says 100</w:t>
      </w:r>
      <w:r w:rsidR="00E36895" w:rsidRPr="00E36895">
        <w:rPr>
          <w:sz w:val="24"/>
          <w:szCs w:val="24"/>
        </w:rPr>
        <w:t xml:space="preserve"> feet.</w:t>
      </w:r>
      <w:r>
        <w:rPr>
          <w:sz w:val="24"/>
          <w:szCs w:val="24"/>
        </w:rPr>
        <w:t xml:space="preserve"> This distance does not seem to make sense in this context. Wonder if it should </w:t>
      </w:r>
      <w:r w:rsidR="00E36895" w:rsidRPr="00E36895">
        <w:rPr>
          <w:sz w:val="24"/>
          <w:szCs w:val="24"/>
        </w:rPr>
        <w:t xml:space="preserve">be 1000 </w:t>
      </w:r>
      <w:proofErr w:type="spellStart"/>
      <w:r w:rsidR="00E36895" w:rsidRPr="00E36895">
        <w:rPr>
          <w:sz w:val="24"/>
          <w:szCs w:val="24"/>
        </w:rPr>
        <w:t>ft</w:t>
      </w:r>
      <w:proofErr w:type="spellEnd"/>
      <w:r w:rsidR="00E36895" w:rsidRPr="00E36895">
        <w:rPr>
          <w:sz w:val="24"/>
          <w:szCs w:val="24"/>
        </w:rPr>
        <w:t>?</w:t>
      </w:r>
    </w:p>
    <w:p w:rsidR="00E36895" w:rsidRDefault="006B5929" w:rsidP="00E36895">
      <w:pPr>
        <w:pStyle w:val="ListParagraph"/>
        <w:numPr>
          <w:ilvl w:val="0"/>
          <w:numId w:val="21"/>
        </w:numPr>
        <w:spacing w:before="5"/>
        <w:rPr>
          <w:sz w:val="24"/>
          <w:szCs w:val="24"/>
        </w:rPr>
      </w:pPr>
      <w:r>
        <w:rPr>
          <w:sz w:val="24"/>
          <w:szCs w:val="24"/>
        </w:rPr>
        <w:t>Page</w:t>
      </w:r>
      <w:r w:rsidR="00E36895" w:rsidRPr="00E36895">
        <w:rPr>
          <w:sz w:val="24"/>
          <w:szCs w:val="24"/>
        </w:rPr>
        <w:t xml:space="preserve"> 2</w:t>
      </w:r>
      <w:r>
        <w:rPr>
          <w:sz w:val="24"/>
          <w:szCs w:val="24"/>
        </w:rPr>
        <w:t>,</w:t>
      </w:r>
      <w:r w:rsidR="00E36895" w:rsidRPr="00E36895">
        <w:rPr>
          <w:sz w:val="24"/>
          <w:szCs w:val="24"/>
        </w:rPr>
        <w:t xml:space="preserve"> second full paragraph – </w:t>
      </w:r>
      <w:proofErr w:type="spellStart"/>
      <w:r w:rsidR="00E36895" w:rsidRPr="00E36895">
        <w:rPr>
          <w:sz w:val="24"/>
          <w:szCs w:val="24"/>
        </w:rPr>
        <w:t>lt</w:t>
      </w:r>
      <w:proofErr w:type="spellEnd"/>
      <w:r w:rsidR="00E36895" w:rsidRPr="00E36895">
        <w:rPr>
          <w:sz w:val="24"/>
          <w:szCs w:val="24"/>
        </w:rPr>
        <w:t xml:space="preserve"> </w:t>
      </w:r>
      <w:r>
        <w:rPr>
          <w:sz w:val="24"/>
          <w:szCs w:val="24"/>
        </w:rPr>
        <w:t xml:space="preserve">says “Col Shamy </w:t>
      </w:r>
      <w:r w:rsidR="00E36895" w:rsidRPr="00E36895">
        <w:rPr>
          <w:sz w:val="24"/>
          <w:szCs w:val="24"/>
        </w:rPr>
        <w:t>explained shared LOA is for …</w:t>
      </w:r>
      <w:r>
        <w:rPr>
          <w:sz w:val="24"/>
          <w:szCs w:val="24"/>
        </w:rPr>
        <w:t xml:space="preserve">” </w:t>
      </w:r>
      <w:r w:rsidR="001B061F">
        <w:rPr>
          <w:sz w:val="24"/>
          <w:szCs w:val="24"/>
        </w:rPr>
        <w:t>The word “s</w:t>
      </w:r>
      <w:r>
        <w:rPr>
          <w:sz w:val="24"/>
          <w:szCs w:val="24"/>
        </w:rPr>
        <w:t>hared</w:t>
      </w:r>
      <w:r w:rsidR="001B061F">
        <w:rPr>
          <w:sz w:val="24"/>
          <w:szCs w:val="24"/>
        </w:rPr>
        <w:t>”</w:t>
      </w:r>
      <w:r>
        <w:rPr>
          <w:sz w:val="24"/>
          <w:szCs w:val="24"/>
        </w:rPr>
        <w:t xml:space="preserve"> is redundant and should be removed.</w:t>
      </w:r>
    </w:p>
    <w:p w:rsidR="00E36895" w:rsidRDefault="00E36895" w:rsidP="00E36895">
      <w:pPr>
        <w:pStyle w:val="ListParagraph"/>
        <w:numPr>
          <w:ilvl w:val="0"/>
          <w:numId w:val="21"/>
        </w:numPr>
        <w:spacing w:before="5"/>
        <w:rPr>
          <w:sz w:val="24"/>
          <w:szCs w:val="24"/>
        </w:rPr>
      </w:pPr>
      <w:r>
        <w:rPr>
          <w:sz w:val="24"/>
          <w:szCs w:val="24"/>
        </w:rPr>
        <w:t xml:space="preserve">Adding page numbers </w:t>
      </w:r>
      <w:r w:rsidR="006B5929">
        <w:rPr>
          <w:sz w:val="24"/>
          <w:szCs w:val="24"/>
        </w:rPr>
        <w:t xml:space="preserve">to notes </w:t>
      </w:r>
      <w:r>
        <w:rPr>
          <w:sz w:val="24"/>
          <w:szCs w:val="24"/>
        </w:rPr>
        <w:t>would be helpful</w:t>
      </w:r>
      <w:r w:rsidR="006B5929">
        <w:rPr>
          <w:sz w:val="24"/>
          <w:szCs w:val="24"/>
        </w:rPr>
        <w:t>.</w:t>
      </w:r>
    </w:p>
    <w:p w:rsidR="006B5929" w:rsidRDefault="006B5929" w:rsidP="00E36895">
      <w:pPr>
        <w:spacing w:before="5"/>
        <w:rPr>
          <w:sz w:val="24"/>
          <w:szCs w:val="24"/>
        </w:rPr>
      </w:pPr>
    </w:p>
    <w:p w:rsidR="00E36895" w:rsidRPr="006B5929" w:rsidRDefault="006B5929" w:rsidP="00520AD5">
      <w:pPr>
        <w:spacing w:before="5"/>
        <w:rPr>
          <w:sz w:val="24"/>
          <w:szCs w:val="24"/>
        </w:rPr>
      </w:pPr>
      <w:r>
        <w:rPr>
          <w:sz w:val="24"/>
          <w:szCs w:val="24"/>
        </w:rPr>
        <w:t xml:space="preserve">After acknowledging the previous revisions, </w:t>
      </w:r>
      <w:r w:rsidR="00E36895">
        <w:rPr>
          <w:sz w:val="24"/>
          <w:szCs w:val="24"/>
        </w:rPr>
        <w:t xml:space="preserve">Mr. Smith </w:t>
      </w:r>
      <w:r>
        <w:rPr>
          <w:sz w:val="24"/>
          <w:szCs w:val="24"/>
        </w:rPr>
        <w:t>motioned</w:t>
      </w:r>
      <w:r w:rsidR="00E36895">
        <w:rPr>
          <w:sz w:val="24"/>
          <w:szCs w:val="24"/>
        </w:rPr>
        <w:t xml:space="preserve"> to adopt</w:t>
      </w:r>
      <w:r>
        <w:rPr>
          <w:sz w:val="24"/>
          <w:szCs w:val="24"/>
        </w:rPr>
        <w:t xml:space="preserve"> the minutes</w:t>
      </w:r>
      <w:r w:rsidR="00E36895">
        <w:rPr>
          <w:sz w:val="24"/>
          <w:szCs w:val="24"/>
        </w:rPr>
        <w:t xml:space="preserve">. </w:t>
      </w:r>
      <w:r>
        <w:rPr>
          <w:sz w:val="24"/>
          <w:szCs w:val="24"/>
        </w:rPr>
        <w:t xml:space="preserve">Mr. </w:t>
      </w:r>
      <w:r w:rsidR="00E36895">
        <w:rPr>
          <w:sz w:val="24"/>
          <w:szCs w:val="24"/>
        </w:rPr>
        <w:t xml:space="preserve">Mike </w:t>
      </w:r>
      <w:r>
        <w:rPr>
          <w:sz w:val="24"/>
          <w:szCs w:val="24"/>
        </w:rPr>
        <w:t xml:space="preserve">Finch </w:t>
      </w:r>
      <w:r w:rsidR="00E36895">
        <w:rPr>
          <w:sz w:val="24"/>
          <w:szCs w:val="24"/>
        </w:rPr>
        <w:t>second</w:t>
      </w:r>
      <w:r>
        <w:rPr>
          <w:sz w:val="24"/>
          <w:szCs w:val="24"/>
        </w:rPr>
        <w:t>ed the motion, and the minutes were approved.</w:t>
      </w:r>
    </w:p>
    <w:p w:rsidR="00E36895" w:rsidRPr="00AD17C8" w:rsidRDefault="00E36895" w:rsidP="00520AD5">
      <w:pPr>
        <w:spacing w:before="5"/>
        <w:rPr>
          <w:b/>
          <w:sz w:val="24"/>
          <w:szCs w:val="24"/>
        </w:rPr>
      </w:pPr>
    </w:p>
    <w:p w:rsidR="00520AD5" w:rsidRPr="00486180" w:rsidRDefault="00520AD5" w:rsidP="00520AD5">
      <w:pPr>
        <w:spacing w:before="5"/>
        <w:rPr>
          <w:b/>
          <w:sz w:val="28"/>
          <w:szCs w:val="28"/>
        </w:rPr>
      </w:pPr>
      <w:r w:rsidRPr="00486180">
        <w:rPr>
          <w:b/>
          <w:sz w:val="28"/>
          <w:szCs w:val="28"/>
        </w:rPr>
        <w:t>Public Comment and Questions</w:t>
      </w:r>
    </w:p>
    <w:p w:rsidR="00E36895" w:rsidRPr="006B5929" w:rsidRDefault="006B5929" w:rsidP="006B5929">
      <w:pPr>
        <w:spacing w:before="5"/>
        <w:rPr>
          <w:sz w:val="24"/>
          <w:szCs w:val="24"/>
        </w:rPr>
      </w:pPr>
      <w:r>
        <w:rPr>
          <w:sz w:val="24"/>
          <w:szCs w:val="24"/>
        </w:rPr>
        <w:t xml:space="preserve">Mr. Clark asked for any public comment other than that relating to the continuous overhead descent. </w:t>
      </w:r>
      <w:r w:rsidR="00E36895" w:rsidRPr="006B5929">
        <w:rPr>
          <w:sz w:val="24"/>
          <w:szCs w:val="24"/>
        </w:rPr>
        <w:t>No public comment</w:t>
      </w:r>
      <w:r>
        <w:rPr>
          <w:sz w:val="24"/>
          <w:szCs w:val="24"/>
        </w:rPr>
        <w:t>s</w:t>
      </w:r>
      <w:r w:rsidR="00E36895" w:rsidRPr="006B5929">
        <w:rPr>
          <w:sz w:val="24"/>
          <w:szCs w:val="24"/>
        </w:rPr>
        <w:t xml:space="preserve"> </w:t>
      </w:r>
      <w:r>
        <w:rPr>
          <w:sz w:val="24"/>
          <w:szCs w:val="24"/>
        </w:rPr>
        <w:t xml:space="preserve">were </w:t>
      </w:r>
      <w:r w:rsidR="00E36895" w:rsidRPr="006B5929">
        <w:rPr>
          <w:sz w:val="24"/>
          <w:szCs w:val="24"/>
        </w:rPr>
        <w:t>offered</w:t>
      </w:r>
      <w:r>
        <w:rPr>
          <w:sz w:val="24"/>
          <w:szCs w:val="24"/>
        </w:rPr>
        <w:t>.</w:t>
      </w:r>
    </w:p>
    <w:p w:rsidR="00C120D1" w:rsidRPr="00AD17C8" w:rsidRDefault="00C120D1" w:rsidP="00520AD5">
      <w:pPr>
        <w:spacing w:before="5"/>
        <w:rPr>
          <w:sz w:val="24"/>
          <w:szCs w:val="24"/>
        </w:rPr>
      </w:pPr>
    </w:p>
    <w:p w:rsidR="00AD17C8" w:rsidRDefault="00DF69BD" w:rsidP="00520AD5">
      <w:pPr>
        <w:spacing w:before="5"/>
        <w:rPr>
          <w:b/>
          <w:sz w:val="28"/>
          <w:szCs w:val="28"/>
        </w:rPr>
      </w:pPr>
      <w:r w:rsidRPr="00486180">
        <w:rPr>
          <w:b/>
          <w:sz w:val="28"/>
          <w:szCs w:val="28"/>
        </w:rPr>
        <w:t xml:space="preserve">ORANG </w:t>
      </w:r>
      <w:r w:rsidR="00FC09BD" w:rsidRPr="00486180">
        <w:rPr>
          <w:b/>
          <w:sz w:val="28"/>
          <w:szCs w:val="28"/>
        </w:rPr>
        <w:t>124 FW C</w:t>
      </w:r>
      <w:r w:rsidR="00AD17C8" w:rsidRPr="00486180">
        <w:rPr>
          <w:b/>
          <w:sz w:val="28"/>
          <w:szCs w:val="28"/>
        </w:rPr>
        <w:t>ont</w:t>
      </w:r>
      <w:r w:rsidR="00787DDF" w:rsidRPr="00486180">
        <w:rPr>
          <w:b/>
          <w:sz w:val="28"/>
          <w:szCs w:val="28"/>
        </w:rPr>
        <w:t>inuous</w:t>
      </w:r>
      <w:r w:rsidR="00FC09BD" w:rsidRPr="00486180">
        <w:rPr>
          <w:b/>
          <w:sz w:val="28"/>
          <w:szCs w:val="28"/>
        </w:rPr>
        <w:t xml:space="preserve"> </w:t>
      </w:r>
      <w:r w:rsidR="00C120D1">
        <w:rPr>
          <w:b/>
          <w:sz w:val="28"/>
          <w:szCs w:val="28"/>
        </w:rPr>
        <w:t xml:space="preserve">Overhead </w:t>
      </w:r>
      <w:r w:rsidR="00E656AB">
        <w:rPr>
          <w:b/>
          <w:sz w:val="28"/>
          <w:szCs w:val="28"/>
        </w:rPr>
        <w:t>Descent Approach/</w:t>
      </w:r>
      <w:r w:rsidR="00C120D1">
        <w:rPr>
          <w:b/>
          <w:sz w:val="28"/>
          <w:szCs w:val="28"/>
        </w:rPr>
        <w:t>Public Comment and Questions</w:t>
      </w:r>
    </w:p>
    <w:p w:rsidR="00511E9B" w:rsidRDefault="00511E9B" w:rsidP="00520AD5">
      <w:pPr>
        <w:spacing w:before="5"/>
        <w:rPr>
          <w:sz w:val="24"/>
          <w:szCs w:val="24"/>
        </w:rPr>
      </w:pPr>
    </w:p>
    <w:p w:rsidR="00511E9B" w:rsidRDefault="00E656AB" w:rsidP="00520AD5">
      <w:pPr>
        <w:spacing w:before="5"/>
        <w:rPr>
          <w:sz w:val="24"/>
          <w:szCs w:val="24"/>
        </w:rPr>
      </w:pPr>
      <w:r>
        <w:rPr>
          <w:sz w:val="24"/>
          <w:szCs w:val="24"/>
        </w:rPr>
        <w:t>Lieutenant Colonel</w:t>
      </w:r>
      <w:r w:rsidR="00511E9B">
        <w:rPr>
          <w:sz w:val="24"/>
          <w:szCs w:val="24"/>
        </w:rPr>
        <w:t xml:space="preserve"> Paul Shamy “</w:t>
      </w:r>
      <w:r w:rsidR="00E36895">
        <w:rPr>
          <w:sz w:val="24"/>
          <w:szCs w:val="24"/>
        </w:rPr>
        <w:t>Opus</w:t>
      </w:r>
      <w:r w:rsidR="00511E9B">
        <w:rPr>
          <w:sz w:val="24"/>
          <w:szCs w:val="24"/>
        </w:rPr>
        <w:t>”</w:t>
      </w:r>
      <w:r>
        <w:rPr>
          <w:sz w:val="24"/>
          <w:szCs w:val="24"/>
        </w:rPr>
        <w:t xml:space="preserve"> provided the following brief review of the continuous overhead descent approach for the committee:</w:t>
      </w:r>
    </w:p>
    <w:p w:rsidR="00511E9B" w:rsidRDefault="00E656AB" w:rsidP="00511E9B">
      <w:pPr>
        <w:pStyle w:val="ListParagraph"/>
        <w:numPr>
          <w:ilvl w:val="0"/>
          <w:numId w:val="22"/>
        </w:numPr>
        <w:spacing w:before="5"/>
        <w:rPr>
          <w:sz w:val="24"/>
          <w:szCs w:val="24"/>
        </w:rPr>
      </w:pPr>
      <w:r>
        <w:rPr>
          <w:sz w:val="24"/>
          <w:szCs w:val="24"/>
        </w:rPr>
        <w:t xml:space="preserve">ORANG </w:t>
      </w:r>
      <w:r w:rsidR="0055311D">
        <w:rPr>
          <w:sz w:val="24"/>
          <w:szCs w:val="24"/>
        </w:rPr>
        <w:t>started the</w:t>
      </w:r>
      <w:r>
        <w:rPr>
          <w:sz w:val="24"/>
          <w:szCs w:val="24"/>
        </w:rPr>
        <w:t xml:space="preserve"> 6-month trial period</w:t>
      </w:r>
      <w:r w:rsidR="0055311D">
        <w:rPr>
          <w:sz w:val="24"/>
          <w:szCs w:val="24"/>
        </w:rPr>
        <w:t xml:space="preserve"> to expand the overhead pattern on May 1</w:t>
      </w:r>
      <w:r w:rsidR="0055311D" w:rsidRPr="0055311D">
        <w:rPr>
          <w:sz w:val="24"/>
          <w:szCs w:val="24"/>
          <w:vertAlign w:val="superscript"/>
        </w:rPr>
        <w:t>st</w:t>
      </w:r>
      <w:r w:rsidR="0055311D">
        <w:rPr>
          <w:sz w:val="24"/>
          <w:szCs w:val="24"/>
        </w:rPr>
        <w:t>.</w:t>
      </w:r>
    </w:p>
    <w:p w:rsidR="0055311D" w:rsidRDefault="0055311D" w:rsidP="00511E9B">
      <w:pPr>
        <w:pStyle w:val="ListParagraph"/>
        <w:numPr>
          <w:ilvl w:val="0"/>
          <w:numId w:val="22"/>
        </w:numPr>
        <w:spacing w:before="5"/>
        <w:rPr>
          <w:sz w:val="24"/>
          <w:szCs w:val="24"/>
        </w:rPr>
      </w:pPr>
      <w:r>
        <w:rPr>
          <w:sz w:val="24"/>
          <w:szCs w:val="24"/>
        </w:rPr>
        <w:t xml:space="preserve">The reasons for the expanded pattern is to meet training requirements and to make operations more efficient.  The </w:t>
      </w:r>
      <w:r w:rsidR="00BD0343">
        <w:rPr>
          <w:sz w:val="24"/>
          <w:szCs w:val="24"/>
        </w:rPr>
        <w:t xml:space="preserve">noise </w:t>
      </w:r>
      <w:r>
        <w:rPr>
          <w:sz w:val="24"/>
          <w:szCs w:val="24"/>
        </w:rPr>
        <w:t xml:space="preserve">benefit of the procedure is due to the higher altitude and </w:t>
      </w:r>
      <w:r w:rsidR="00BD0343">
        <w:rPr>
          <w:sz w:val="24"/>
          <w:szCs w:val="24"/>
        </w:rPr>
        <w:t>the reduced flying time.</w:t>
      </w:r>
    </w:p>
    <w:p w:rsidR="00E656AB" w:rsidRDefault="00E656AB" w:rsidP="00511E9B">
      <w:pPr>
        <w:pStyle w:val="ListParagraph"/>
        <w:numPr>
          <w:ilvl w:val="0"/>
          <w:numId w:val="22"/>
        </w:numPr>
        <w:spacing w:before="5"/>
        <w:rPr>
          <w:sz w:val="24"/>
          <w:szCs w:val="24"/>
        </w:rPr>
      </w:pPr>
      <w:r>
        <w:rPr>
          <w:sz w:val="24"/>
          <w:szCs w:val="24"/>
        </w:rPr>
        <w:t xml:space="preserve">The parameters are the same, and </w:t>
      </w:r>
      <w:r w:rsidR="0055311D">
        <w:rPr>
          <w:sz w:val="24"/>
          <w:szCs w:val="24"/>
        </w:rPr>
        <w:t>ORANG</w:t>
      </w:r>
      <w:r>
        <w:rPr>
          <w:sz w:val="24"/>
          <w:szCs w:val="24"/>
        </w:rPr>
        <w:t xml:space="preserve"> is tracking to see how much they are using the pattern. </w:t>
      </w:r>
    </w:p>
    <w:p w:rsidR="00511E9B" w:rsidRDefault="00E656AB" w:rsidP="00511E9B">
      <w:pPr>
        <w:pStyle w:val="ListParagraph"/>
        <w:numPr>
          <w:ilvl w:val="0"/>
          <w:numId w:val="22"/>
        </w:numPr>
        <w:spacing w:before="5"/>
        <w:rPr>
          <w:sz w:val="24"/>
          <w:szCs w:val="24"/>
        </w:rPr>
      </w:pPr>
      <w:r>
        <w:rPr>
          <w:sz w:val="24"/>
          <w:szCs w:val="24"/>
        </w:rPr>
        <w:t>Currently,</w:t>
      </w:r>
      <w:r w:rsidR="00511E9B">
        <w:rPr>
          <w:sz w:val="24"/>
          <w:szCs w:val="24"/>
        </w:rPr>
        <w:t xml:space="preserve"> 8 of 20 flying opportunities have been overheads. Of the 8</w:t>
      </w:r>
      <w:r w:rsidR="0055311D">
        <w:rPr>
          <w:sz w:val="24"/>
          <w:szCs w:val="24"/>
        </w:rPr>
        <w:t xml:space="preserve"> overheads flown</w:t>
      </w:r>
      <w:r w:rsidR="00511E9B">
        <w:rPr>
          <w:sz w:val="24"/>
          <w:szCs w:val="24"/>
        </w:rPr>
        <w:t xml:space="preserve">, one has been to runway 10 (12.5% usage). This is below what is expected annually. </w:t>
      </w:r>
    </w:p>
    <w:p w:rsidR="00E36895" w:rsidRDefault="00E36895" w:rsidP="00520AD5">
      <w:pPr>
        <w:spacing w:before="5"/>
        <w:rPr>
          <w:sz w:val="24"/>
          <w:szCs w:val="24"/>
        </w:rPr>
      </w:pPr>
    </w:p>
    <w:p w:rsidR="00486180" w:rsidRPr="00486180" w:rsidRDefault="00486180" w:rsidP="00897AFD">
      <w:pPr>
        <w:spacing w:before="5"/>
        <w:rPr>
          <w:i/>
          <w:sz w:val="24"/>
          <w:szCs w:val="24"/>
          <w:u w:val="single"/>
        </w:rPr>
      </w:pPr>
      <w:r w:rsidRPr="00486180">
        <w:rPr>
          <w:i/>
          <w:sz w:val="24"/>
          <w:szCs w:val="24"/>
          <w:u w:val="single"/>
        </w:rPr>
        <w:t>Questions/Comments:</w:t>
      </w:r>
    </w:p>
    <w:p w:rsidR="00E656AB" w:rsidRPr="004F2ECD" w:rsidRDefault="00E656AB" w:rsidP="004F2ECD">
      <w:pPr>
        <w:spacing w:before="5"/>
        <w:rPr>
          <w:sz w:val="24"/>
          <w:szCs w:val="24"/>
        </w:rPr>
      </w:pPr>
      <w:r w:rsidRPr="004F2ECD">
        <w:rPr>
          <w:sz w:val="24"/>
          <w:szCs w:val="24"/>
        </w:rPr>
        <w:t xml:space="preserve">Mr. Joe Smith inquired about previously mentioned flying opportunities and if any had to abort and do a go round for any reason, and if so, how often did Lt. Col. Shamy expect this might occur? Lt. Col. Shamy estimated that might occur approximately 20% of the time. He added that the part of the proposal that had not yet been executed was the closed pattern. He explained that if they were chasing in an emergency situation, they would do a go round and it would be using </w:t>
      </w:r>
      <w:r w:rsidR="0055311D">
        <w:rPr>
          <w:sz w:val="24"/>
          <w:szCs w:val="24"/>
        </w:rPr>
        <w:t xml:space="preserve">standard </w:t>
      </w:r>
      <w:r w:rsidRPr="004F2ECD">
        <w:rPr>
          <w:sz w:val="24"/>
          <w:szCs w:val="24"/>
        </w:rPr>
        <w:t>military power</w:t>
      </w:r>
      <w:r w:rsidR="0055311D">
        <w:rPr>
          <w:sz w:val="24"/>
          <w:szCs w:val="24"/>
        </w:rPr>
        <w:t xml:space="preserve"> settings</w:t>
      </w:r>
      <w:r w:rsidRPr="004F2ECD">
        <w:rPr>
          <w:sz w:val="24"/>
          <w:szCs w:val="24"/>
        </w:rPr>
        <w:t xml:space="preserve">. He added that it would be at threshold and therefore would be as loud as takeoff. Mr. Smith asked how often that might occur, to which Lt. Col. Shamy estimated about once a month. </w:t>
      </w:r>
      <w:r w:rsidR="004F2ECD" w:rsidRPr="004F2ECD">
        <w:rPr>
          <w:sz w:val="24"/>
          <w:szCs w:val="24"/>
        </w:rPr>
        <w:t xml:space="preserve">Mr. Phil Stenstrom added that in addition to an emergency </w:t>
      </w:r>
      <w:r w:rsidR="0055311D" w:rsidRPr="004F2ECD">
        <w:rPr>
          <w:sz w:val="24"/>
          <w:szCs w:val="24"/>
        </w:rPr>
        <w:t>escort</w:t>
      </w:r>
      <w:r w:rsidR="004F2ECD" w:rsidRPr="004F2ECD">
        <w:rPr>
          <w:sz w:val="24"/>
          <w:szCs w:val="24"/>
        </w:rPr>
        <w:t xml:space="preserve">, a chase can occur for pilots needing currency, </w:t>
      </w:r>
      <w:r w:rsidR="0055311D">
        <w:rPr>
          <w:sz w:val="24"/>
          <w:szCs w:val="24"/>
        </w:rPr>
        <w:t>and</w:t>
      </w:r>
      <w:r w:rsidR="004F2ECD" w:rsidRPr="004F2ECD">
        <w:rPr>
          <w:sz w:val="24"/>
          <w:szCs w:val="24"/>
        </w:rPr>
        <w:t xml:space="preserve"> would also </w:t>
      </w:r>
      <w:r w:rsidR="0055311D">
        <w:rPr>
          <w:sz w:val="24"/>
          <w:szCs w:val="24"/>
        </w:rPr>
        <w:t>use</w:t>
      </w:r>
      <w:r w:rsidR="004F2ECD" w:rsidRPr="004F2ECD">
        <w:rPr>
          <w:sz w:val="24"/>
          <w:szCs w:val="24"/>
        </w:rPr>
        <w:t xml:space="preserve"> the closed pattern. Lt. Col. Shamy concurred and added that this situation would likely have the most noise impact. </w:t>
      </w:r>
    </w:p>
    <w:p w:rsidR="004F2ECD" w:rsidRDefault="004F2ECD" w:rsidP="004F2ECD">
      <w:pPr>
        <w:pStyle w:val="ListParagraph"/>
        <w:spacing w:before="5"/>
        <w:ind w:left="720"/>
        <w:rPr>
          <w:sz w:val="24"/>
          <w:szCs w:val="24"/>
          <w:highlight w:val="yellow"/>
        </w:rPr>
      </w:pPr>
    </w:p>
    <w:p w:rsidR="00AD17C8" w:rsidRDefault="004F2ECD" w:rsidP="004F2ECD">
      <w:pPr>
        <w:spacing w:before="5"/>
        <w:rPr>
          <w:sz w:val="24"/>
          <w:szCs w:val="24"/>
        </w:rPr>
      </w:pPr>
      <w:r w:rsidRPr="004F2ECD">
        <w:rPr>
          <w:sz w:val="24"/>
          <w:szCs w:val="24"/>
        </w:rPr>
        <w:t xml:space="preserve">Mr. </w:t>
      </w:r>
      <w:r w:rsidR="00511E9B" w:rsidRPr="004F2ECD">
        <w:rPr>
          <w:sz w:val="24"/>
          <w:szCs w:val="24"/>
        </w:rPr>
        <w:t>Bob</w:t>
      </w:r>
      <w:r w:rsidRPr="004F2ECD">
        <w:rPr>
          <w:sz w:val="24"/>
          <w:szCs w:val="24"/>
        </w:rPr>
        <w:t xml:space="preserve"> Braze inquired whether the term is continuous descent or continuous overhead descent and whether these two things are the same. Lt. Col. Shamy replied that they </w:t>
      </w:r>
      <w:r w:rsidR="00BD0343">
        <w:rPr>
          <w:sz w:val="24"/>
          <w:szCs w:val="24"/>
        </w:rPr>
        <w:t>refer to</w:t>
      </w:r>
      <w:r w:rsidRPr="004F2ECD">
        <w:rPr>
          <w:sz w:val="24"/>
          <w:szCs w:val="24"/>
        </w:rPr>
        <w:t xml:space="preserve"> the same thing</w:t>
      </w:r>
      <w:r w:rsidR="00BD0343">
        <w:rPr>
          <w:sz w:val="24"/>
          <w:szCs w:val="24"/>
        </w:rPr>
        <w:t xml:space="preserve"> in this </w:t>
      </w:r>
      <w:r w:rsidR="00BD0343" w:rsidRPr="00BD0343">
        <w:rPr>
          <w:sz w:val="24"/>
          <w:szCs w:val="24"/>
        </w:rPr>
        <w:t>context</w:t>
      </w:r>
      <w:r w:rsidRPr="00BD0343">
        <w:rPr>
          <w:sz w:val="24"/>
          <w:szCs w:val="24"/>
        </w:rPr>
        <w:t>.</w:t>
      </w:r>
      <w:r w:rsidRPr="00BD0343">
        <w:rPr>
          <w:b/>
          <w:sz w:val="24"/>
          <w:szCs w:val="24"/>
        </w:rPr>
        <w:t xml:space="preserve"> </w:t>
      </w:r>
      <w:r w:rsidR="00511E9B" w:rsidRPr="00BD0343">
        <w:rPr>
          <w:sz w:val="24"/>
          <w:szCs w:val="24"/>
        </w:rPr>
        <w:t xml:space="preserve">Current </w:t>
      </w:r>
      <w:r w:rsidR="00BD0343" w:rsidRPr="00BD0343">
        <w:rPr>
          <w:sz w:val="24"/>
          <w:szCs w:val="24"/>
        </w:rPr>
        <w:t>procedures require adding</w:t>
      </w:r>
      <w:r w:rsidR="00511E9B" w:rsidRPr="00BD0343">
        <w:rPr>
          <w:sz w:val="24"/>
          <w:szCs w:val="24"/>
        </w:rPr>
        <w:t xml:space="preserve"> power as necessary to maintain safe air speed, but </w:t>
      </w:r>
      <w:r w:rsidR="00BD0343" w:rsidRPr="00BD0343">
        <w:rPr>
          <w:sz w:val="24"/>
          <w:szCs w:val="24"/>
        </w:rPr>
        <w:t>minimal</w:t>
      </w:r>
      <w:r w:rsidR="00511E9B" w:rsidRPr="00BD0343">
        <w:rPr>
          <w:sz w:val="24"/>
          <w:szCs w:val="24"/>
        </w:rPr>
        <w:t xml:space="preserve"> to reduce noise. </w:t>
      </w:r>
      <w:r w:rsidR="00BD0343" w:rsidRPr="00BD0343">
        <w:rPr>
          <w:sz w:val="24"/>
          <w:szCs w:val="24"/>
        </w:rPr>
        <w:t xml:space="preserve">At </w:t>
      </w:r>
      <w:r w:rsidR="00BD0343">
        <w:rPr>
          <w:sz w:val="24"/>
          <w:szCs w:val="24"/>
        </w:rPr>
        <w:t>4</w:t>
      </w:r>
      <w:r w:rsidR="00BD0343" w:rsidRPr="00BD0343">
        <w:rPr>
          <w:sz w:val="24"/>
          <w:szCs w:val="24"/>
        </w:rPr>
        <w:t xml:space="preserve"> miles out the initial entry is at an altitude of 3</w:t>
      </w:r>
      <w:r w:rsidR="00AB1B3E">
        <w:rPr>
          <w:sz w:val="24"/>
          <w:szCs w:val="24"/>
        </w:rPr>
        <w:t>,</w:t>
      </w:r>
      <w:r w:rsidR="00BD0343" w:rsidRPr="00BD0343">
        <w:rPr>
          <w:sz w:val="24"/>
          <w:szCs w:val="24"/>
        </w:rPr>
        <w:t>500 feet</w:t>
      </w:r>
      <w:r w:rsidR="00511E9B" w:rsidRPr="00BD0343">
        <w:rPr>
          <w:sz w:val="24"/>
          <w:szCs w:val="24"/>
        </w:rPr>
        <w:t>.</w:t>
      </w:r>
      <w:r w:rsidR="00511E9B" w:rsidRPr="004F2ECD">
        <w:rPr>
          <w:sz w:val="24"/>
          <w:szCs w:val="24"/>
        </w:rPr>
        <w:t xml:space="preserve"> </w:t>
      </w:r>
      <w:r>
        <w:rPr>
          <w:sz w:val="24"/>
          <w:szCs w:val="24"/>
        </w:rPr>
        <w:t>Mr. Braze inquired about how ORANG could fly at speeds that exceed regulation below 10,000</w:t>
      </w:r>
      <w:r w:rsidR="00AB1B3E">
        <w:rPr>
          <w:sz w:val="24"/>
          <w:szCs w:val="24"/>
        </w:rPr>
        <w:t xml:space="preserve"> </w:t>
      </w:r>
      <w:r>
        <w:rPr>
          <w:sz w:val="24"/>
          <w:szCs w:val="24"/>
        </w:rPr>
        <w:t xml:space="preserve">ft. Lt. Col. Shamy indicated their technical order </w:t>
      </w:r>
      <w:r w:rsidR="00BD0343">
        <w:rPr>
          <w:sz w:val="24"/>
          <w:szCs w:val="24"/>
        </w:rPr>
        <w:t>allows for</w:t>
      </w:r>
      <w:r>
        <w:rPr>
          <w:sz w:val="24"/>
          <w:szCs w:val="24"/>
        </w:rPr>
        <w:t xml:space="preserve"> 300 knots. Mr. Braze shared with the committee that regulations for civilian and military are the same and </w:t>
      </w:r>
      <w:r w:rsidR="00BD0343">
        <w:rPr>
          <w:sz w:val="24"/>
          <w:szCs w:val="24"/>
        </w:rPr>
        <w:t>can</w:t>
      </w:r>
      <w:r>
        <w:rPr>
          <w:sz w:val="24"/>
          <w:szCs w:val="24"/>
        </w:rPr>
        <w:t xml:space="preserve"> allow aircraft to go faster than prescribed airspeeds if required for that particular aircraft to be safe.   </w:t>
      </w:r>
    </w:p>
    <w:p w:rsidR="004F2ECD" w:rsidRDefault="004F2ECD" w:rsidP="004F2ECD">
      <w:pPr>
        <w:spacing w:before="5"/>
        <w:rPr>
          <w:sz w:val="24"/>
          <w:szCs w:val="24"/>
        </w:rPr>
      </w:pPr>
    </w:p>
    <w:p w:rsidR="004F2ECD" w:rsidRPr="004F2ECD" w:rsidRDefault="004F2ECD" w:rsidP="004F2ECD">
      <w:pPr>
        <w:spacing w:before="5"/>
        <w:rPr>
          <w:b/>
          <w:sz w:val="24"/>
          <w:szCs w:val="24"/>
        </w:rPr>
      </w:pPr>
      <w:r>
        <w:rPr>
          <w:sz w:val="24"/>
          <w:szCs w:val="24"/>
        </w:rPr>
        <w:t>Mr. Mike Finch referred to the previously mentioned 20 overhead approaches and inquired whether they were a 2-ship formation. Lt. Col. Shamy clarified that it was 8 overhead approaches flown since they began collecting data on May 1</w:t>
      </w:r>
      <w:r w:rsidRPr="004F2ECD">
        <w:rPr>
          <w:sz w:val="24"/>
          <w:szCs w:val="24"/>
          <w:vertAlign w:val="superscript"/>
        </w:rPr>
        <w:t>st</w:t>
      </w:r>
      <w:r>
        <w:rPr>
          <w:sz w:val="24"/>
          <w:szCs w:val="24"/>
        </w:rPr>
        <w:t xml:space="preserve">. He continued saying that there were 20 opportunities to fly the approach, and that </w:t>
      </w:r>
      <w:r>
        <w:rPr>
          <w:sz w:val="24"/>
          <w:szCs w:val="24"/>
        </w:rPr>
        <w:lastRenderedPageBreak/>
        <w:t>the weather dictated 12 to be instrument straight-ins</w:t>
      </w:r>
      <w:r w:rsidR="009E7A3F">
        <w:rPr>
          <w:sz w:val="24"/>
          <w:szCs w:val="24"/>
        </w:rPr>
        <w:t>. Lt. Col. Shamy noted that t</w:t>
      </w:r>
      <w:r w:rsidR="00AB1B3E">
        <w:rPr>
          <w:sz w:val="24"/>
          <w:szCs w:val="24"/>
        </w:rPr>
        <w:t xml:space="preserve">he overhead approach requires 5-mile </w:t>
      </w:r>
      <w:r w:rsidR="009E7A3F">
        <w:rPr>
          <w:sz w:val="24"/>
          <w:szCs w:val="24"/>
        </w:rPr>
        <w:t>visibility</w:t>
      </w:r>
      <w:r w:rsidR="00AB1B3E">
        <w:rPr>
          <w:sz w:val="24"/>
          <w:szCs w:val="24"/>
        </w:rPr>
        <w:t xml:space="preserve"> conditions</w:t>
      </w:r>
      <w:r w:rsidR="009E7A3F">
        <w:rPr>
          <w:sz w:val="24"/>
          <w:szCs w:val="24"/>
        </w:rPr>
        <w:t xml:space="preserve">. He reported that on one day there had been 9 aircraft and another day there had been 4 aircraft. Mr. Finch asked if when they are flying the overhead if it was a 4-ship approach? Lt. Col. Shamy replied that the proposal was for a new 4-ship formation, reminding the group that the previous pattern was for 2-ship with 10 mile spacing to the second 2-ship. He explained that now they will be able to collapse that into a 4-ship pattern. Mr. Joe Smith asked for confirmation that the proposal did not mean an overall increase of aircraft. Lt. Col. Shamy concurred, and added that it was only increasing the ability to run the pattern to runway 10. </w:t>
      </w:r>
      <w:r w:rsidR="00AB1B3E" w:rsidRPr="00AB1B3E">
        <w:rPr>
          <w:sz w:val="24"/>
          <w:szCs w:val="24"/>
        </w:rPr>
        <w:t>The larger formation would increase the</w:t>
      </w:r>
      <w:r w:rsidR="009E7A3F" w:rsidRPr="00AB1B3E">
        <w:rPr>
          <w:sz w:val="24"/>
          <w:szCs w:val="24"/>
        </w:rPr>
        <w:t xml:space="preserve"> ground track</w:t>
      </w:r>
      <w:r w:rsidR="00AB1B3E" w:rsidRPr="00AB1B3E">
        <w:rPr>
          <w:sz w:val="24"/>
          <w:szCs w:val="24"/>
        </w:rPr>
        <w:t xml:space="preserve"> size because the</w:t>
      </w:r>
      <w:r w:rsidR="009E7A3F" w:rsidRPr="00AB1B3E">
        <w:rPr>
          <w:sz w:val="24"/>
          <w:szCs w:val="24"/>
        </w:rPr>
        <w:t xml:space="preserve"> 3</w:t>
      </w:r>
      <w:r w:rsidR="009E7A3F" w:rsidRPr="00AB1B3E">
        <w:rPr>
          <w:sz w:val="24"/>
          <w:szCs w:val="24"/>
          <w:vertAlign w:val="superscript"/>
        </w:rPr>
        <w:t>rd</w:t>
      </w:r>
      <w:r w:rsidR="00AB1B3E" w:rsidRPr="00AB1B3E">
        <w:rPr>
          <w:sz w:val="24"/>
          <w:szCs w:val="24"/>
        </w:rPr>
        <w:t xml:space="preserve"> and </w:t>
      </w:r>
      <w:r w:rsidR="009E7A3F" w:rsidRPr="00AB1B3E">
        <w:rPr>
          <w:sz w:val="24"/>
          <w:szCs w:val="24"/>
        </w:rPr>
        <w:t>4</w:t>
      </w:r>
      <w:r w:rsidR="009E7A3F" w:rsidRPr="00AB1B3E">
        <w:rPr>
          <w:sz w:val="24"/>
          <w:szCs w:val="24"/>
          <w:vertAlign w:val="superscript"/>
        </w:rPr>
        <w:t>th</w:t>
      </w:r>
      <w:r w:rsidR="009E7A3F" w:rsidRPr="00AB1B3E">
        <w:rPr>
          <w:sz w:val="24"/>
          <w:szCs w:val="24"/>
        </w:rPr>
        <w:t xml:space="preserve"> jet will be </w:t>
      </w:r>
      <w:r w:rsidR="00863098" w:rsidRPr="00AB1B3E">
        <w:rPr>
          <w:sz w:val="24"/>
          <w:szCs w:val="24"/>
        </w:rPr>
        <w:t>further</w:t>
      </w:r>
      <w:r w:rsidR="00863098">
        <w:rPr>
          <w:sz w:val="24"/>
          <w:szCs w:val="24"/>
        </w:rPr>
        <w:t xml:space="preserve"> </w:t>
      </w:r>
      <w:r w:rsidR="00AB1B3E" w:rsidRPr="00AB1B3E">
        <w:rPr>
          <w:sz w:val="24"/>
          <w:szCs w:val="24"/>
        </w:rPr>
        <w:t>downfield prior to making their break.</w:t>
      </w:r>
      <w:r w:rsidR="00AB1B3E">
        <w:rPr>
          <w:sz w:val="24"/>
          <w:szCs w:val="24"/>
        </w:rPr>
        <w:t xml:space="preserve"> </w:t>
      </w:r>
      <w:r w:rsidR="009E7A3F">
        <w:rPr>
          <w:sz w:val="24"/>
          <w:szCs w:val="24"/>
        </w:rPr>
        <w:t xml:space="preserve">Mr. Mike Finch inquired how many 4-ship patterns had been flown. Lt. Col. Shamy </w:t>
      </w:r>
      <w:r w:rsidR="00AB1B3E">
        <w:rPr>
          <w:sz w:val="24"/>
          <w:szCs w:val="24"/>
        </w:rPr>
        <w:t>believed that</w:t>
      </w:r>
      <w:r w:rsidR="009E7A3F">
        <w:rPr>
          <w:sz w:val="24"/>
          <w:szCs w:val="24"/>
        </w:rPr>
        <w:t xml:space="preserve"> </w:t>
      </w:r>
      <w:r w:rsidR="00AB1B3E">
        <w:rPr>
          <w:sz w:val="24"/>
          <w:szCs w:val="24"/>
        </w:rPr>
        <w:t>only one has been flown since May 1</w:t>
      </w:r>
      <w:r w:rsidR="00AB1B3E" w:rsidRPr="00AB1B3E">
        <w:rPr>
          <w:sz w:val="24"/>
          <w:szCs w:val="24"/>
          <w:vertAlign w:val="superscript"/>
        </w:rPr>
        <w:t>st</w:t>
      </w:r>
      <w:r w:rsidR="00AB1B3E">
        <w:rPr>
          <w:sz w:val="24"/>
          <w:szCs w:val="24"/>
        </w:rPr>
        <w:t>.</w:t>
      </w:r>
      <w:r w:rsidR="009E7A3F">
        <w:rPr>
          <w:sz w:val="24"/>
          <w:szCs w:val="24"/>
        </w:rPr>
        <w:t xml:space="preserve"> Mr. Finch clarified that he was asking how ORANG was expanding the pattern. Lt. Col. Shamy replied that after trainings and when fuel is low, they rarely are able to bring 4 ships together. Mr. Joe Smith interjected that the difference isn’t more flights or more landings, but the difference in the pattern is the extent to which there is a sound impact, and he explained that there is in fact a longer sound impact.</w:t>
      </w:r>
    </w:p>
    <w:p w:rsidR="004F2ECD" w:rsidRDefault="004F2ECD" w:rsidP="004F2ECD">
      <w:pPr>
        <w:spacing w:before="5"/>
        <w:rPr>
          <w:sz w:val="24"/>
          <w:szCs w:val="24"/>
        </w:rPr>
      </w:pPr>
    </w:p>
    <w:p w:rsidR="009E7A3F" w:rsidRDefault="009E7A3F" w:rsidP="004F2ECD">
      <w:pPr>
        <w:spacing w:before="5"/>
        <w:rPr>
          <w:sz w:val="24"/>
          <w:szCs w:val="24"/>
        </w:rPr>
      </w:pPr>
      <w:r>
        <w:rPr>
          <w:sz w:val="24"/>
          <w:szCs w:val="24"/>
        </w:rPr>
        <w:t xml:space="preserve">Mr. Craig Walker asked how much of </w:t>
      </w:r>
      <w:r w:rsidR="003807F5">
        <w:rPr>
          <w:sz w:val="24"/>
          <w:szCs w:val="24"/>
        </w:rPr>
        <w:t>CDOA</w:t>
      </w:r>
      <w:r>
        <w:rPr>
          <w:sz w:val="24"/>
          <w:szCs w:val="24"/>
        </w:rPr>
        <w:t xml:space="preserve"> is based on noise reduction and how much is for other purposes. Lt. Col. Shamy reported that their pilots are required to do a certain number of overheads per year. Mr. Walker inquired if it was training for going into bases in </w:t>
      </w:r>
      <w:r w:rsidR="003807F5">
        <w:rPr>
          <w:sz w:val="24"/>
          <w:szCs w:val="24"/>
        </w:rPr>
        <w:t xml:space="preserve">hostile areas </w:t>
      </w:r>
      <w:r w:rsidR="000C6724">
        <w:rPr>
          <w:sz w:val="24"/>
          <w:szCs w:val="24"/>
        </w:rPr>
        <w:t xml:space="preserve">where spiraling down would avoid gunfire. Lt. Col. Shamy agreed saying the purpose of </w:t>
      </w:r>
      <w:r w:rsidR="003807F5">
        <w:rPr>
          <w:sz w:val="24"/>
          <w:szCs w:val="24"/>
        </w:rPr>
        <w:t xml:space="preserve">CDOA </w:t>
      </w:r>
      <w:r w:rsidR="000C6724">
        <w:rPr>
          <w:sz w:val="24"/>
          <w:szCs w:val="24"/>
        </w:rPr>
        <w:t xml:space="preserve">pattern was to avoid surface threats. Mr. Walker restated his original questions asking whether the purpose was mainly for combat training or for noise reduction. Lt. Col. Shamy explained that efficiency is valued and this pattern allows for ORANG to recover the aircraft more quickly. He continued saying that </w:t>
      </w:r>
      <w:r w:rsidR="003807F5">
        <w:rPr>
          <w:sz w:val="24"/>
          <w:szCs w:val="24"/>
        </w:rPr>
        <w:t xml:space="preserve">CDOA </w:t>
      </w:r>
      <w:r w:rsidR="000C6724">
        <w:rPr>
          <w:sz w:val="24"/>
          <w:szCs w:val="24"/>
        </w:rPr>
        <w:t>first was to meet a trainin</w:t>
      </w:r>
      <w:r w:rsidR="003807F5">
        <w:rPr>
          <w:sz w:val="24"/>
          <w:szCs w:val="24"/>
        </w:rPr>
        <w:t>g requirement, second was to sav</w:t>
      </w:r>
      <w:r w:rsidR="000C6724">
        <w:rPr>
          <w:sz w:val="24"/>
          <w:szCs w:val="24"/>
        </w:rPr>
        <w:t>e time, and due to flying higher and faster had the added benefit of reducing noise.</w:t>
      </w:r>
    </w:p>
    <w:p w:rsidR="000C6724" w:rsidRDefault="000C6724" w:rsidP="004F2ECD">
      <w:pPr>
        <w:spacing w:before="5"/>
        <w:rPr>
          <w:sz w:val="24"/>
          <w:szCs w:val="24"/>
        </w:rPr>
      </w:pPr>
    </w:p>
    <w:p w:rsidR="000C6724" w:rsidRDefault="000C6724" w:rsidP="004F2ECD">
      <w:pPr>
        <w:spacing w:before="5"/>
        <w:rPr>
          <w:sz w:val="24"/>
          <w:szCs w:val="24"/>
        </w:rPr>
      </w:pPr>
      <w:r>
        <w:rPr>
          <w:sz w:val="24"/>
          <w:szCs w:val="24"/>
        </w:rPr>
        <w:t xml:space="preserve">Mr. Craig Walker inquired about what quantitative noise data was available that compared </w:t>
      </w:r>
      <w:r w:rsidR="003807F5">
        <w:rPr>
          <w:sz w:val="24"/>
          <w:szCs w:val="24"/>
        </w:rPr>
        <w:t xml:space="preserve">CDOA </w:t>
      </w:r>
      <w:r>
        <w:rPr>
          <w:sz w:val="24"/>
          <w:szCs w:val="24"/>
        </w:rPr>
        <w:t xml:space="preserve">versus CDA. Phil Stenstrom reported that in 2008 they had conducted a fly day and recorded </w:t>
      </w:r>
      <w:r w:rsidR="003807F5">
        <w:rPr>
          <w:sz w:val="24"/>
          <w:szCs w:val="24"/>
        </w:rPr>
        <w:t xml:space="preserve">about </w:t>
      </w:r>
      <w:r>
        <w:rPr>
          <w:sz w:val="24"/>
          <w:szCs w:val="24"/>
        </w:rPr>
        <w:t xml:space="preserve">72 decibels for the flight procedures, which would serve as the benchmark for the trial period. He added that Jerry Gerspach would be conducting noise testing over the summer. Mr. Stenstrom explained that the data was important for assessing the actual noise impact and that if the data reveals decibels </w:t>
      </w:r>
      <w:r w:rsidR="003807F5">
        <w:rPr>
          <w:sz w:val="24"/>
          <w:szCs w:val="24"/>
        </w:rPr>
        <w:t xml:space="preserve">significantly </w:t>
      </w:r>
      <w:r>
        <w:rPr>
          <w:sz w:val="24"/>
          <w:szCs w:val="24"/>
        </w:rPr>
        <w:t>hig</w:t>
      </w:r>
      <w:r w:rsidR="003807F5">
        <w:rPr>
          <w:sz w:val="24"/>
          <w:szCs w:val="24"/>
        </w:rPr>
        <w:t>her than the benchmark, then the noise office</w:t>
      </w:r>
      <w:r>
        <w:rPr>
          <w:sz w:val="24"/>
          <w:szCs w:val="24"/>
        </w:rPr>
        <w:t xml:space="preserve"> would </w:t>
      </w:r>
      <w:r w:rsidR="003807F5">
        <w:rPr>
          <w:sz w:val="24"/>
          <w:szCs w:val="24"/>
        </w:rPr>
        <w:t xml:space="preserve">not recommend </w:t>
      </w:r>
      <w:r>
        <w:rPr>
          <w:sz w:val="24"/>
          <w:szCs w:val="24"/>
        </w:rPr>
        <w:t xml:space="preserve">the procedures be adopted. If the noise levels did not exceed the benchmark than the </w:t>
      </w:r>
      <w:r w:rsidR="003807F5">
        <w:rPr>
          <w:sz w:val="24"/>
          <w:szCs w:val="24"/>
        </w:rPr>
        <w:t>procedures</w:t>
      </w:r>
      <w:r>
        <w:rPr>
          <w:sz w:val="24"/>
          <w:szCs w:val="24"/>
        </w:rPr>
        <w:t xml:space="preserve"> </w:t>
      </w:r>
      <w:r w:rsidR="003807F5">
        <w:rPr>
          <w:sz w:val="24"/>
          <w:szCs w:val="24"/>
        </w:rPr>
        <w:t>should probably be considered acceptable</w:t>
      </w:r>
      <w:r>
        <w:rPr>
          <w:sz w:val="24"/>
          <w:szCs w:val="24"/>
        </w:rPr>
        <w:t xml:space="preserve">. Mr. Stenstrom </w:t>
      </w:r>
      <w:r w:rsidR="003807F5">
        <w:rPr>
          <w:sz w:val="24"/>
          <w:szCs w:val="24"/>
        </w:rPr>
        <w:t>said</w:t>
      </w:r>
      <w:r>
        <w:rPr>
          <w:sz w:val="24"/>
          <w:szCs w:val="24"/>
        </w:rPr>
        <w:t xml:space="preserve"> that</w:t>
      </w:r>
      <w:r w:rsidR="003807F5">
        <w:rPr>
          <w:sz w:val="24"/>
          <w:szCs w:val="24"/>
        </w:rPr>
        <w:t xml:space="preserve"> the Airport Noise Report recently reported that</w:t>
      </w:r>
      <w:r>
        <w:rPr>
          <w:sz w:val="24"/>
          <w:szCs w:val="24"/>
        </w:rPr>
        <w:t xml:space="preserve"> 72 decibels </w:t>
      </w:r>
      <w:proofErr w:type="gramStart"/>
      <w:r>
        <w:rPr>
          <w:sz w:val="24"/>
          <w:szCs w:val="24"/>
        </w:rPr>
        <w:t>is</w:t>
      </w:r>
      <w:proofErr w:type="gramEnd"/>
      <w:r>
        <w:rPr>
          <w:sz w:val="24"/>
          <w:szCs w:val="24"/>
        </w:rPr>
        <w:t xml:space="preserve"> the </w:t>
      </w:r>
      <w:r w:rsidR="003807F5">
        <w:rPr>
          <w:sz w:val="24"/>
          <w:szCs w:val="24"/>
        </w:rPr>
        <w:t xml:space="preserve">sound-pressure </w:t>
      </w:r>
      <w:r>
        <w:rPr>
          <w:sz w:val="24"/>
          <w:szCs w:val="24"/>
        </w:rPr>
        <w:t xml:space="preserve">equivalent </w:t>
      </w:r>
      <w:r w:rsidR="003807F5">
        <w:rPr>
          <w:sz w:val="24"/>
          <w:szCs w:val="24"/>
        </w:rPr>
        <w:t>of</w:t>
      </w:r>
      <w:r>
        <w:rPr>
          <w:sz w:val="24"/>
          <w:szCs w:val="24"/>
        </w:rPr>
        <w:t xml:space="preserve"> a Prius </w:t>
      </w:r>
      <w:r w:rsidR="003807F5">
        <w:rPr>
          <w:sz w:val="24"/>
          <w:szCs w:val="24"/>
        </w:rPr>
        <w:t xml:space="preserve">driving by, 25-feet away </w:t>
      </w:r>
      <w:r>
        <w:rPr>
          <w:sz w:val="24"/>
          <w:szCs w:val="24"/>
        </w:rPr>
        <w:t xml:space="preserve">at </w:t>
      </w:r>
      <w:r w:rsidR="003807F5">
        <w:rPr>
          <w:sz w:val="24"/>
          <w:szCs w:val="24"/>
        </w:rPr>
        <w:t xml:space="preserve">a speed </w:t>
      </w:r>
      <w:r w:rsidR="003807F5" w:rsidRPr="003807F5">
        <w:rPr>
          <w:sz w:val="24"/>
          <w:szCs w:val="24"/>
        </w:rPr>
        <w:t>of 35</w:t>
      </w:r>
      <w:r w:rsidRPr="003807F5">
        <w:rPr>
          <w:sz w:val="24"/>
          <w:szCs w:val="24"/>
        </w:rPr>
        <w:t xml:space="preserve"> miles per hour. M</w:t>
      </w:r>
      <w:r>
        <w:rPr>
          <w:sz w:val="24"/>
          <w:szCs w:val="24"/>
        </w:rPr>
        <w:t xml:space="preserve">r. Walker asked whether this was an assessment period then to see how the </w:t>
      </w:r>
      <w:r w:rsidR="003807F5">
        <w:rPr>
          <w:sz w:val="24"/>
          <w:szCs w:val="24"/>
        </w:rPr>
        <w:t xml:space="preserve">CDOA </w:t>
      </w:r>
      <w:r>
        <w:rPr>
          <w:sz w:val="24"/>
          <w:szCs w:val="24"/>
        </w:rPr>
        <w:t xml:space="preserve">worked. Mr. Stenstrom affirmed, saying </w:t>
      </w:r>
      <w:r w:rsidR="003807F5">
        <w:rPr>
          <w:sz w:val="24"/>
          <w:szCs w:val="24"/>
        </w:rPr>
        <w:t>this</w:t>
      </w:r>
      <w:r>
        <w:rPr>
          <w:sz w:val="24"/>
          <w:szCs w:val="24"/>
        </w:rPr>
        <w:t xml:space="preserve"> had been</w:t>
      </w:r>
      <w:r w:rsidR="003807F5">
        <w:rPr>
          <w:sz w:val="24"/>
          <w:szCs w:val="24"/>
        </w:rPr>
        <w:t xml:space="preserve"> a request from the ORANG and the </w:t>
      </w:r>
      <w:r>
        <w:rPr>
          <w:sz w:val="24"/>
          <w:szCs w:val="24"/>
        </w:rPr>
        <w:t xml:space="preserve">trial period </w:t>
      </w:r>
      <w:r w:rsidR="003807F5">
        <w:rPr>
          <w:sz w:val="24"/>
          <w:szCs w:val="24"/>
        </w:rPr>
        <w:t>is for</w:t>
      </w:r>
      <w:r>
        <w:rPr>
          <w:sz w:val="24"/>
          <w:szCs w:val="24"/>
        </w:rPr>
        <w:t xml:space="preserve"> dat</w:t>
      </w:r>
      <w:r w:rsidR="003807F5">
        <w:rPr>
          <w:sz w:val="24"/>
          <w:szCs w:val="24"/>
        </w:rPr>
        <w:t>a collection and assessing community impacts and responses.</w:t>
      </w:r>
    </w:p>
    <w:p w:rsidR="009E7A3F" w:rsidRDefault="009E7A3F" w:rsidP="004F2ECD">
      <w:pPr>
        <w:spacing w:before="5"/>
        <w:rPr>
          <w:sz w:val="24"/>
          <w:szCs w:val="24"/>
        </w:rPr>
      </w:pPr>
    </w:p>
    <w:p w:rsidR="00E04BEA" w:rsidRDefault="00E04BEA" w:rsidP="004F2ECD">
      <w:pPr>
        <w:spacing w:before="5"/>
        <w:rPr>
          <w:sz w:val="24"/>
          <w:szCs w:val="24"/>
        </w:rPr>
      </w:pPr>
      <w:r>
        <w:rPr>
          <w:sz w:val="24"/>
          <w:szCs w:val="24"/>
        </w:rPr>
        <w:t xml:space="preserve">Mr. Craig Walker referred to the illustration of the </w:t>
      </w:r>
      <w:r w:rsidR="003807F5">
        <w:rPr>
          <w:sz w:val="24"/>
          <w:szCs w:val="24"/>
        </w:rPr>
        <w:t xml:space="preserve">CDOA </w:t>
      </w:r>
      <w:r>
        <w:rPr>
          <w:sz w:val="24"/>
          <w:szCs w:val="24"/>
        </w:rPr>
        <w:t>brought to the previous committee meeting and asked of the 8 previously mentioned overheads flown what were the runways used. Lt. Col. Shamy shared that they have not used the north runway at all. Of the 8 overheads flown, was one on 10R and 7 were the patt</w:t>
      </w:r>
      <w:r w:rsidR="003807F5">
        <w:rPr>
          <w:sz w:val="24"/>
          <w:szCs w:val="24"/>
        </w:rPr>
        <w:t>ern they had already been using from the east to runway 28</w:t>
      </w:r>
      <w:r>
        <w:rPr>
          <w:sz w:val="24"/>
          <w:szCs w:val="24"/>
        </w:rPr>
        <w:t>. Mr. Smith interjected that was because the east wind has not set in yet. Lt. Col. Shamy agreed with Mr. Smith</w:t>
      </w:r>
      <w:r w:rsidR="00712E86">
        <w:rPr>
          <w:sz w:val="24"/>
          <w:szCs w:val="24"/>
        </w:rPr>
        <w:t>.</w:t>
      </w:r>
    </w:p>
    <w:p w:rsidR="00E04BEA" w:rsidRDefault="00E04BEA" w:rsidP="004F2ECD">
      <w:pPr>
        <w:spacing w:before="5"/>
        <w:rPr>
          <w:sz w:val="24"/>
          <w:szCs w:val="24"/>
        </w:rPr>
      </w:pPr>
    </w:p>
    <w:p w:rsidR="00E04BEA" w:rsidRDefault="00E04BEA" w:rsidP="004F2ECD">
      <w:pPr>
        <w:spacing w:before="5"/>
        <w:rPr>
          <w:sz w:val="24"/>
          <w:szCs w:val="24"/>
        </w:rPr>
      </w:pPr>
      <w:r>
        <w:rPr>
          <w:sz w:val="24"/>
          <w:szCs w:val="24"/>
        </w:rPr>
        <w:t xml:space="preserve">Mr. Bob Braze mentioned that ORANG training requires pilots to stay current on overheads, and asked how often will </w:t>
      </w:r>
      <w:r w:rsidR="00712E86">
        <w:rPr>
          <w:sz w:val="24"/>
          <w:szCs w:val="24"/>
        </w:rPr>
        <w:t>need</w:t>
      </w:r>
      <w:r>
        <w:rPr>
          <w:sz w:val="24"/>
          <w:szCs w:val="24"/>
        </w:rPr>
        <w:t xml:space="preserve"> re</w:t>
      </w:r>
      <w:r w:rsidR="00DC15B7">
        <w:rPr>
          <w:sz w:val="24"/>
          <w:szCs w:val="24"/>
        </w:rPr>
        <w:t>-</w:t>
      </w:r>
      <w:r>
        <w:rPr>
          <w:sz w:val="24"/>
          <w:szCs w:val="24"/>
        </w:rPr>
        <w:t xml:space="preserve">currency if all pilots are current. Lt. Col. Shamy shared they had not yet had that situation occur, but he would estimate about 6-8 per year. He explained that proficiency in the approach however would require doing more than the minimum and shared that there would probably be about 100 overhead patterns flown per year at a </w:t>
      </w:r>
      <w:r w:rsidR="00712E86">
        <w:rPr>
          <w:sz w:val="24"/>
          <w:szCs w:val="24"/>
        </w:rPr>
        <w:t xml:space="preserve">dedicated </w:t>
      </w:r>
      <w:r>
        <w:rPr>
          <w:sz w:val="24"/>
          <w:szCs w:val="24"/>
        </w:rPr>
        <w:t>guard base or active duty</w:t>
      </w:r>
      <w:r w:rsidR="00712E86">
        <w:rPr>
          <w:sz w:val="24"/>
          <w:szCs w:val="24"/>
        </w:rPr>
        <w:t xml:space="preserve"> military airfield</w:t>
      </w:r>
      <w:r>
        <w:rPr>
          <w:sz w:val="24"/>
          <w:szCs w:val="24"/>
        </w:rPr>
        <w:t xml:space="preserve">. Mr. Braze inquired if the </w:t>
      </w:r>
      <w:r>
        <w:rPr>
          <w:sz w:val="24"/>
          <w:szCs w:val="24"/>
        </w:rPr>
        <w:lastRenderedPageBreak/>
        <w:t xml:space="preserve">currency training would happen in </w:t>
      </w:r>
      <w:r w:rsidR="00DC15B7">
        <w:rPr>
          <w:sz w:val="24"/>
          <w:szCs w:val="24"/>
        </w:rPr>
        <w:t>conjunction</w:t>
      </w:r>
      <w:r>
        <w:rPr>
          <w:sz w:val="24"/>
          <w:szCs w:val="24"/>
        </w:rPr>
        <w:t xml:space="preserve"> with other training aspects like hot refueling. Lt. Col. Shamy replied that it would not be tied to anything else, just the approach type. </w:t>
      </w:r>
    </w:p>
    <w:p w:rsidR="00E04BEA" w:rsidRDefault="00E04BEA" w:rsidP="004F2ECD">
      <w:pPr>
        <w:spacing w:before="5"/>
        <w:rPr>
          <w:sz w:val="24"/>
          <w:szCs w:val="24"/>
        </w:rPr>
      </w:pPr>
    </w:p>
    <w:p w:rsidR="00E04BEA" w:rsidRPr="004F2ECD" w:rsidRDefault="00E04BEA" w:rsidP="004F2ECD">
      <w:pPr>
        <w:spacing w:before="5"/>
        <w:rPr>
          <w:sz w:val="24"/>
          <w:szCs w:val="24"/>
        </w:rPr>
      </w:pPr>
      <w:r>
        <w:rPr>
          <w:sz w:val="24"/>
          <w:szCs w:val="24"/>
        </w:rPr>
        <w:t xml:space="preserve">Mr. Kelly Sweeny inquired when ORANG would request an approach. Lt. Col. Shamy replied that it was requested the first day it was open but weather did not permit. </w:t>
      </w:r>
      <w:r w:rsidR="00DC15B7">
        <w:rPr>
          <w:sz w:val="24"/>
          <w:szCs w:val="24"/>
        </w:rPr>
        <w:t>Mr. Sweeny posited if the ORANG made the request 100 times on runway 28L last year, how many were granted? Lt. Col. Shamy shared that they don’t typically request unless they know they will be approved, and therefore over the five years they have been making these requests, they usually are permitted.</w:t>
      </w:r>
    </w:p>
    <w:p w:rsidR="00DC15B7" w:rsidRDefault="00DC15B7" w:rsidP="00DC15B7">
      <w:pPr>
        <w:spacing w:before="5"/>
        <w:rPr>
          <w:sz w:val="24"/>
          <w:szCs w:val="24"/>
        </w:rPr>
      </w:pPr>
    </w:p>
    <w:p w:rsidR="00DC15B7" w:rsidRDefault="00DC15B7" w:rsidP="00DC15B7">
      <w:pPr>
        <w:spacing w:before="5"/>
        <w:rPr>
          <w:sz w:val="24"/>
          <w:szCs w:val="24"/>
        </w:rPr>
      </w:pPr>
      <w:r>
        <w:rPr>
          <w:sz w:val="24"/>
          <w:szCs w:val="24"/>
        </w:rPr>
        <w:t xml:space="preserve">Mr. Craig Walker inquired where the noise sensors are located. Mr. Phil Stenstrom shared that the testing plan </w:t>
      </w:r>
      <w:r w:rsidR="00712E86">
        <w:rPr>
          <w:sz w:val="24"/>
          <w:szCs w:val="24"/>
        </w:rPr>
        <w:t>identifies</w:t>
      </w:r>
      <w:r>
        <w:rPr>
          <w:sz w:val="24"/>
          <w:szCs w:val="24"/>
        </w:rPr>
        <w:t xml:space="preserve"> the</w:t>
      </w:r>
      <w:r w:rsidR="00712E86">
        <w:rPr>
          <w:sz w:val="24"/>
          <w:szCs w:val="24"/>
        </w:rPr>
        <w:t xml:space="preserve"> </w:t>
      </w:r>
      <w:r>
        <w:rPr>
          <w:sz w:val="24"/>
          <w:szCs w:val="24"/>
        </w:rPr>
        <w:t xml:space="preserve">locations of the sensors, and recognized that including these in the minutes might be helpful. Mr. Walker followed up asking if there was a sensor near Cully. Mr. Stenstrom affirmed there was a sensor near Cully. </w:t>
      </w:r>
    </w:p>
    <w:p w:rsidR="00F850D6" w:rsidRDefault="00F850D6" w:rsidP="00DC15B7">
      <w:pPr>
        <w:spacing w:before="5"/>
        <w:rPr>
          <w:sz w:val="24"/>
          <w:szCs w:val="24"/>
        </w:rPr>
      </w:pPr>
    </w:p>
    <w:p w:rsidR="00F850D6" w:rsidRPr="00DC15B7" w:rsidRDefault="00F850D6" w:rsidP="00DC15B7">
      <w:pPr>
        <w:spacing w:before="5"/>
        <w:rPr>
          <w:sz w:val="24"/>
          <w:szCs w:val="24"/>
        </w:rPr>
      </w:pPr>
    </w:p>
    <w:p w:rsidR="00DC15B7" w:rsidRDefault="00DC15B7" w:rsidP="00DC15B7">
      <w:pPr>
        <w:pStyle w:val="ListParagraph"/>
        <w:spacing w:before="5"/>
        <w:ind w:left="720"/>
        <w:rPr>
          <w:sz w:val="24"/>
          <w:szCs w:val="24"/>
        </w:rPr>
      </w:pPr>
    </w:p>
    <w:p w:rsidR="00DC15B7" w:rsidRDefault="00DC15B7" w:rsidP="00DC15B7">
      <w:pPr>
        <w:spacing w:before="5"/>
        <w:rPr>
          <w:sz w:val="24"/>
          <w:szCs w:val="24"/>
        </w:rPr>
      </w:pPr>
      <w:r>
        <w:rPr>
          <w:sz w:val="24"/>
          <w:szCs w:val="24"/>
        </w:rPr>
        <w:t xml:space="preserve">Lt. Col. Shamy shared with the committee that they would work with Mr. Stenstrom to arrange for another fly day, </w:t>
      </w:r>
      <w:r w:rsidR="00712E86">
        <w:rPr>
          <w:sz w:val="24"/>
          <w:szCs w:val="24"/>
        </w:rPr>
        <w:t>preferably</w:t>
      </w:r>
      <w:r>
        <w:rPr>
          <w:sz w:val="24"/>
          <w:szCs w:val="24"/>
        </w:rPr>
        <w:t xml:space="preserve"> on the west side. Additionally, Lt. Col. Noted that the base has tours and people are welcome to come out for those. He shared that such a tour is taking place on May 18</w:t>
      </w:r>
      <w:r w:rsidRPr="00DC15B7">
        <w:rPr>
          <w:sz w:val="24"/>
          <w:szCs w:val="24"/>
          <w:vertAlign w:val="superscript"/>
        </w:rPr>
        <w:t>th</w:t>
      </w:r>
      <w:r>
        <w:rPr>
          <w:sz w:val="24"/>
          <w:szCs w:val="24"/>
        </w:rPr>
        <w:t xml:space="preserve"> from 8-10:30am if people are interested.</w:t>
      </w:r>
    </w:p>
    <w:p w:rsidR="00511E9B" w:rsidRDefault="00511E9B" w:rsidP="00520AD5">
      <w:pPr>
        <w:spacing w:before="5"/>
        <w:rPr>
          <w:b/>
          <w:sz w:val="24"/>
          <w:szCs w:val="24"/>
        </w:rPr>
      </w:pPr>
    </w:p>
    <w:p w:rsidR="00182D9C" w:rsidRDefault="00182D9C" w:rsidP="00520AD5">
      <w:pPr>
        <w:spacing w:before="5"/>
        <w:rPr>
          <w:b/>
          <w:sz w:val="24"/>
          <w:szCs w:val="24"/>
        </w:rPr>
      </w:pPr>
      <w:r>
        <w:rPr>
          <w:b/>
          <w:sz w:val="24"/>
          <w:szCs w:val="24"/>
        </w:rPr>
        <w:t>Public Comment:</w:t>
      </w:r>
    </w:p>
    <w:p w:rsidR="00060861" w:rsidRDefault="00060861" w:rsidP="00520AD5">
      <w:pPr>
        <w:spacing w:before="5"/>
        <w:rPr>
          <w:b/>
          <w:sz w:val="24"/>
          <w:szCs w:val="24"/>
        </w:rPr>
      </w:pPr>
    </w:p>
    <w:p w:rsidR="00060861" w:rsidRPr="00060861" w:rsidRDefault="00060861" w:rsidP="00520AD5">
      <w:pPr>
        <w:spacing w:before="5"/>
        <w:rPr>
          <w:sz w:val="24"/>
          <w:szCs w:val="24"/>
        </w:rPr>
      </w:pPr>
      <w:r>
        <w:rPr>
          <w:sz w:val="24"/>
          <w:szCs w:val="24"/>
        </w:rPr>
        <w:t xml:space="preserve">Chairman Clark invited </w:t>
      </w:r>
      <w:r w:rsidRPr="00060861">
        <w:rPr>
          <w:sz w:val="24"/>
          <w:szCs w:val="24"/>
        </w:rPr>
        <w:t xml:space="preserve">Mr. Erwin Bergman to share his comments. </w:t>
      </w:r>
      <w:r>
        <w:rPr>
          <w:sz w:val="24"/>
          <w:szCs w:val="24"/>
        </w:rPr>
        <w:t>Mr. Bergman located his house on the available map for the group (NE Holman Street). Mr. Bergman shared the following comments regarding the continuous overhead descent approach:</w:t>
      </w:r>
    </w:p>
    <w:p w:rsidR="00C656FC" w:rsidRPr="00097CB1" w:rsidRDefault="00060861" w:rsidP="00060861">
      <w:pPr>
        <w:pStyle w:val="ListParagraph"/>
        <w:numPr>
          <w:ilvl w:val="0"/>
          <w:numId w:val="24"/>
        </w:numPr>
        <w:spacing w:before="5"/>
        <w:rPr>
          <w:b/>
          <w:sz w:val="24"/>
          <w:szCs w:val="24"/>
        </w:rPr>
      </w:pPr>
      <w:r>
        <w:rPr>
          <w:sz w:val="24"/>
          <w:szCs w:val="24"/>
        </w:rPr>
        <w:t xml:space="preserve">The map showing the flight tracks is conceptual and does not reflect the real flight tracks. He has observed aircraft over Columbia Boulevard to Simpson Street, covering an area of about ¼ mile in width. </w:t>
      </w:r>
      <w:r w:rsidR="00097CB1">
        <w:rPr>
          <w:sz w:val="24"/>
          <w:szCs w:val="24"/>
        </w:rPr>
        <w:t>The conceptual map indicates the flights are over industrial area</w:t>
      </w:r>
      <w:r w:rsidR="00712E86">
        <w:rPr>
          <w:sz w:val="24"/>
          <w:szCs w:val="24"/>
        </w:rPr>
        <w:t>s</w:t>
      </w:r>
      <w:r w:rsidR="00097CB1">
        <w:rPr>
          <w:sz w:val="24"/>
          <w:szCs w:val="24"/>
        </w:rPr>
        <w:t>, when he has observed they are actually over residential areas</w:t>
      </w:r>
      <w:r w:rsidR="00712E86">
        <w:rPr>
          <w:sz w:val="24"/>
          <w:szCs w:val="24"/>
        </w:rPr>
        <w:t>.</w:t>
      </w:r>
      <w:r w:rsidR="00097CB1">
        <w:rPr>
          <w:sz w:val="24"/>
          <w:szCs w:val="24"/>
        </w:rPr>
        <w:t xml:space="preserve"> He is not criticizing the pilots, but requesting the map be corrected. </w:t>
      </w:r>
    </w:p>
    <w:p w:rsidR="00097CB1" w:rsidRPr="00097CB1" w:rsidRDefault="00097CB1" w:rsidP="00060861">
      <w:pPr>
        <w:pStyle w:val="ListParagraph"/>
        <w:numPr>
          <w:ilvl w:val="0"/>
          <w:numId w:val="24"/>
        </w:numPr>
        <w:spacing w:before="5"/>
        <w:rPr>
          <w:b/>
          <w:sz w:val="24"/>
          <w:szCs w:val="24"/>
        </w:rPr>
      </w:pPr>
      <w:r>
        <w:rPr>
          <w:sz w:val="24"/>
          <w:szCs w:val="24"/>
        </w:rPr>
        <w:t xml:space="preserve">The assertion that since there are no objections to the noise caused by the flights there is no problem he believes is an incorrect assertion. He has researched complaint systems and concluded that complaints filed does not relate to the disturbance or unhappiness of the public with the noise. In his research he learned that many people stop calling to file noise complaints after there is no </w:t>
      </w:r>
      <w:r w:rsidR="00712E86">
        <w:rPr>
          <w:sz w:val="24"/>
          <w:szCs w:val="24"/>
        </w:rPr>
        <w:t xml:space="preserve">material </w:t>
      </w:r>
      <w:r>
        <w:rPr>
          <w:sz w:val="24"/>
          <w:szCs w:val="24"/>
        </w:rPr>
        <w:t>response to their complaints.</w:t>
      </w:r>
    </w:p>
    <w:p w:rsidR="00097CB1" w:rsidRPr="00097CB1" w:rsidRDefault="00097CB1" w:rsidP="00060861">
      <w:pPr>
        <w:pStyle w:val="ListParagraph"/>
        <w:numPr>
          <w:ilvl w:val="0"/>
          <w:numId w:val="24"/>
        </w:numPr>
        <w:spacing w:before="5"/>
        <w:rPr>
          <w:b/>
          <w:sz w:val="24"/>
          <w:szCs w:val="24"/>
        </w:rPr>
      </w:pPr>
      <w:r>
        <w:rPr>
          <w:sz w:val="24"/>
          <w:szCs w:val="24"/>
        </w:rPr>
        <w:t xml:space="preserve">He reviewed that the changes proposed are to go from 2-aircraft to maximum of 4-aircraft pattern, to increase flight days from Monday-Friday to everyday, to increase flight hours from 9-5pm to 9-sunset. </w:t>
      </w:r>
      <w:r w:rsidR="00863098">
        <w:rPr>
          <w:sz w:val="24"/>
          <w:szCs w:val="24"/>
        </w:rPr>
        <w:t>Additionally,</w:t>
      </w:r>
      <w:r>
        <w:rPr>
          <w:sz w:val="24"/>
          <w:szCs w:val="24"/>
        </w:rPr>
        <w:t xml:space="preserve"> the proposal allows for visiting aircraft to use the same routine.</w:t>
      </w:r>
    </w:p>
    <w:p w:rsidR="00097CB1" w:rsidRPr="00097CB1" w:rsidRDefault="00097CB1" w:rsidP="00060861">
      <w:pPr>
        <w:pStyle w:val="ListParagraph"/>
        <w:numPr>
          <w:ilvl w:val="0"/>
          <w:numId w:val="24"/>
        </w:numPr>
        <w:spacing w:before="5"/>
        <w:rPr>
          <w:b/>
          <w:sz w:val="24"/>
          <w:szCs w:val="24"/>
        </w:rPr>
      </w:pPr>
      <w:r>
        <w:rPr>
          <w:sz w:val="24"/>
          <w:szCs w:val="24"/>
        </w:rPr>
        <w:t xml:space="preserve">Mr. Bergman shared that </w:t>
      </w:r>
      <w:r w:rsidR="00712E86">
        <w:rPr>
          <w:sz w:val="24"/>
          <w:szCs w:val="24"/>
        </w:rPr>
        <w:t xml:space="preserve">visiting </w:t>
      </w:r>
      <w:r>
        <w:rPr>
          <w:sz w:val="24"/>
          <w:szCs w:val="24"/>
        </w:rPr>
        <w:t>F</w:t>
      </w:r>
      <w:r w:rsidR="00712E86">
        <w:rPr>
          <w:sz w:val="24"/>
          <w:szCs w:val="24"/>
        </w:rPr>
        <w:t>-</w:t>
      </w:r>
      <w:r>
        <w:rPr>
          <w:sz w:val="24"/>
          <w:szCs w:val="24"/>
        </w:rPr>
        <w:t xml:space="preserve">16s are noisy and will </w:t>
      </w:r>
      <w:r w:rsidR="00712E86">
        <w:rPr>
          <w:sz w:val="24"/>
          <w:szCs w:val="24"/>
        </w:rPr>
        <w:t>grossly</w:t>
      </w:r>
      <w:r>
        <w:rPr>
          <w:sz w:val="24"/>
          <w:szCs w:val="24"/>
        </w:rPr>
        <w:t xml:space="preserve"> increase the noise impact. He added that increasing flight hours to include evening hours would be disturbing. </w:t>
      </w:r>
    </w:p>
    <w:p w:rsidR="00097CB1" w:rsidRPr="00097CB1" w:rsidRDefault="00097CB1" w:rsidP="00060861">
      <w:pPr>
        <w:pStyle w:val="ListParagraph"/>
        <w:numPr>
          <w:ilvl w:val="0"/>
          <w:numId w:val="24"/>
        </w:numPr>
        <w:spacing w:before="5"/>
        <w:rPr>
          <w:b/>
          <w:sz w:val="24"/>
          <w:szCs w:val="24"/>
        </w:rPr>
      </w:pPr>
      <w:r>
        <w:rPr>
          <w:sz w:val="24"/>
          <w:szCs w:val="24"/>
        </w:rPr>
        <w:t xml:space="preserve">He noted that Cully has been impacted by the overhead approach since 1992 when the first proposal was made to begin the approach. </w:t>
      </w:r>
    </w:p>
    <w:p w:rsidR="00097CB1" w:rsidRPr="00097CB1" w:rsidRDefault="00097CB1" w:rsidP="00060861">
      <w:pPr>
        <w:pStyle w:val="ListParagraph"/>
        <w:numPr>
          <w:ilvl w:val="0"/>
          <w:numId w:val="24"/>
        </w:numPr>
        <w:spacing w:before="5"/>
        <w:rPr>
          <w:b/>
          <w:sz w:val="24"/>
          <w:szCs w:val="24"/>
        </w:rPr>
      </w:pPr>
      <w:r>
        <w:rPr>
          <w:sz w:val="24"/>
          <w:szCs w:val="24"/>
        </w:rPr>
        <w:t xml:space="preserve">He shared that tests completed by the noise office with noise monitoring identified additional noise in the community that did not experience noise with a straight approach, with measurements between 72 and 80 decibels. In </w:t>
      </w:r>
      <w:r w:rsidR="00143705">
        <w:rPr>
          <w:sz w:val="24"/>
          <w:szCs w:val="24"/>
        </w:rPr>
        <w:t>general,</w:t>
      </w:r>
      <w:r>
        <w:rPr>
          <w:sz w:val="24"/>
          <w:szCs w:val="24"/>
        </w:rPr>
        <w:t xml:space="preserve"> the overhead approach had added to overall noise in neighborhoods adjacent to the airport. </w:t>
      </w:r>
    </w:p>
    <w:p w:rsidR="00097CB1" w:rsidRPr="00097CB1" w:rsidRDefault="00097CB1" w:rsidP="00060861">
      <w:pPr>
        <w:pStyle w:val="ListParagraph"/>
        <w:numPr>
          <w:ilvl w:val="0"/>
          <w:numId w:val="24"/>
        </w:numPr>
        <w:spacing w:before="5"/>
        <w:rPr>
          <w:b/>
          <w:sz w:val="24"/>
          <w:szCs w:val="24"/>
        </w:rPr>
      </w:pPr>
      <w:r>
        <w:rPr>
          <w:sz w:val="24"/>
          <w:szCs w:val="24"/>
        </w:rPr>
        <w:t xml:space="preserve">He noted that some of the actual overhead approaches were outside the normal approach. </w:t>
      </w:r>
    </w:p>
    <w:p w:rsidR="00097CB1" w:rsidRPr="00097CB1" w:rsidRDefault="00097CB1" w:rsidP="00097CB1">
      <w:pPr>
        <w:pStyle w:val="ListParagraph"/>
        <w:numPr>
          <w:ilvl w:val="0"/>
          <w:numId w:val="24"/>
        </w:numPr>
        <w:spacing w:before="5"/>
        <w:rPr>
          <w:b/>
          <w:sz w:val="24"/>
          <w:szCs w:val="24"/>
        </w:rPr>
      </w:pPr>
      <w:r>
        <w:rPr>
          <w:sz w:val="24"/>
          <w:szCs w:val="24"/>
        </w:rPr>
        <w:lastRenderedPageBreak/>
        <w:t xml:space="preserve">He shared that Steve </w:t>
      </w:r>
      <w:r w:rsidR="00712E86">
        <w:rPr>
          <w:sz w:val="24"/>
          <w:szCs w:val="24"/>
        </w:rPr>
        <w:t>Schreiber</w:t>
      </w:r>
      <w:r w:rsidR="00C656FC">
        <w:rPr>
          <w:sz w:val="24"/>
          <w:szCs w:val="24"/>
        </w:rPr>
        <w:t>,</w:t>
      </w:r>
      <w:r>
        <w:rPr>
          <w:sz w:val="24"/>
          <w:szCs w:val="24"/>
        </w:rPr>
        <w:t xml:space="preserve"> </w:t>
      </w:r>
      <w:r w:rsidR="00712E86">
        <w:rPr>
          <w:sz w:val="24"/>
          <w:szCs w:val="24"/>
        </w:rPr>
        <w:t xml:space="preserve">former </w:t>
      </w:r>
      <w:r>
        <w:rPr>
          <w:sz w:val="24"/>
          <w:szCs w:val="24"/>
        </w:rPr>
        <w:t xml:space="preserve">aviation director at </w:t>
      </w:r>
      <w:r w:rsidR="00712E86">
        <w:rPr>
          <w:sz w:val="24"/>
          <w:szCs w:val="24"/>
        </w:rPr>
        <w:t>the airport</w:t>
      </w:r>
      <w:r>
        <w:rPr>
          <w:sz w:val="24"/>
          <w:szCs w:val="24"/>
        </w:rPr>
        <w:t>, had indicated that</w:t>
      </w:r>
      <w:r w:rsidR="00C656FC">
        <w:rPr>
          <w:sz w:val="24"/>
          <w:szCs w:val="24"/>
        </w:rPr>
        <w:t xml:space="preserve"> Portland has </w:t>
      </w:r>
      <w:r>
        <w:rPr>
          <w:sz w:val="24"/>
          <w:szCs w:val="24"/>
        </w:rPr>
        <w:t>recommended</w:t>
      </w:r>
      <w:r w:rsidR="00C656FC">
        <w:rPr>
          <w:sz w:val="24"/>
          <w:szCs w:val="24"/>
        </w:rPr>
        <w:t xml:space="preserve"> to </w:t>
      </w:r>
      <w:r>
        <w:rPr>
          <w:sz w:val="24"/>
          <w:szCs w:val="24"/>
        </w:rPr>
        <w:t xml:space="preserve">the </w:t>
      </w:r>
      <w:r w:rsidR="00C656FC">
        <w:rPr>
          <w:sz w:val="24"/>
          <w:szCs w:val="24"/>
        </w:rPr>
        <w:t xml:space="preserve">FAA that ORANG not be allowed to fly </w:t>
      </w:r>
      <w:r w:rsidR="00712E86">
        <w:rPr>
          <w:sz w:val="24"/>
          <w:szCs w:val="24"/>
        </w:rPr>
        <w:t xml:space="preserve">an </w:t>
      </w:r>
      <w:r w:rsidR="00C656FC">
        <w:rPr>
          <w:sz w:val="24"/>
          <w:szCs w:val="24"/>
        </w:rPr>
        <w:t xml:space="preserve">overhead approach procedure. </w:t>
      </w:r>
    </w:p>
    <w:p w:rsidR="00A9536B" w:rsidRPr="00A9536B" w:rsidRDefault="00C656FC" w:rsidP="00A9536B">
      <w:pPr>
        <w:pStyle w:val="ListParagraph"/>
        <w:numPr>
          <w:ilvl w:val="0"/>
          <w:numId w:val="24"/>
        </w:numPr>
        <w:spacing w:before="5"/>
        <w:rPr>
          <w:b/>
          <w:sz w:val="24"/>
          <w:szCs w:val="24"/>
        </w:rPr>
      </w:pPr>
      <w:r>
        <w:rPr>
          <w:sz w:val="24"/>
          <w:szCs w:val="24"/>
        </w:rPr>
        <w:t xml:space="preserve">Data collected showed increase of noise in neighborhoods close to airport. </w:t>
      </w:r>
      <w:r w:rsidR="00097CB1">
        <w:rPr>
          <w:sz w:val="24"/>
          <w:szCs w:val="24"/>
        </w:rPr>
        <w:t>In</w:t>
      </w:r>
      <w:r>
        <w:rPr>
          <w:sz w:val="24"/>
          <w:szCs w:val="24"/>
        </w:rPr>
        <w:t xml:space="preserve"> 1998 ORANG came with </w:t>
      </w:r>
      <w:r w:rsidR="00A9536B">
        <w:rPr>
          <w:sz w:val="24"/>
          <w:szCs w:val="24"/>
        </w:rPr>
        <w:t xml:space="preserve">new request for patterns. The noise management office conducted tests and shared the procedure would cease if impacted neighborhoods objected. He shared that the Cully neighborhood objected, but CNAC voted to permit the pattern. Mr. Bergman noted that he was the only member who objected. He reported that letters were sent to the City and to legislators, but nothing happened. He explained that the Port had not made good on its statement regarding the cessation of the approach if neighborhoods objected. </w:t>
      </w:r>
    </w:p>
    <w:p w:rsidR="00A9536B" w:rsidRPr="00A9536B" w:rsidRDefault="00A9536B" w:rsidP="00097CB1">
      <w:pPr>
        <w:pStyle w:val="ListParagraph"/>
        <w:numPr>
          <w:ilvl w:val="0"/>
          <w:numId w:val="24"/>
        </w:numPr>
        <w:spacing w:before="5"/>
        <w:rPr>
          <w:b/>
          <w:sz w:val="24"/>
          <w:szCs w:val="24"/>
        </w:rPr>
      </w:pPr>
      <w:r>
        <w:rPr>
          <w:sz w:val="24"/>
          <w:szCs w:val="24"/>
        </w:rPr>
        <w:t>Mr. Bergman reported that the</w:t>
      </w:r>
      <w:r w:rsidR="00712E86">
        <w:rPr>
          <w:sz w:val="24"/>
          <w:szCs w:val="24"/>
        </w:rPr>
        <w:t xml:space="preserve"> FAA and Airport F</w:t>
      </w:r>
      <w:r w:rsidR="00C656FC">
        <w:rPr>
          <w:sz w:val="24"/>
          <w:szCs w:val="24"/>
        </w:rPr>
        <w:t xml:space="preserve">utures </w:t>
      </w:r>
      <w:r>
        <w:rPr>
          <w:sz w:val="24"/>
          <w:szCs w:val="24"/>
        </w:rPr>
        <w:t xml:space="preserve">spent </w:t>
      </w:r>
      <w:r w:rsidR="00C656FC">
        <w:rPr>
          <w:sz w:val="24"/>
          <w:szCs w:val="24"/>
        </w:rPr>
        <w:t xml:space="preserve">many meetings to verify and try to remediate aircraft routes </w:t>
      </w:r>
      <w:r>
        <w:rPr>
          <w:sz w:val="24"/>
          <w:szCs w:val="24"/>
        </w:rPr>
        <w:t>to keep them away</w:t>
      </w:r>
      <w:r w:rsidR="00C656FC">
        <w:rPr>
          <w:sz w:val="24"/>
          <w:szCs w:val="24"/>
        </w:rPr>
        <w:t xml:space="preserve"> from residential areas. </w:t>
      </w:r>
      <w:r>
        <w:rPr>
          <w:sz w:val="24"/>
          <w:szCs w:val="24"/>
        </w:rPr>
        <w:t>He stated that i</w:t>
      </w:r>
      <w:r w:rsidR="00C656FC">
        <w:rPr>
          <w:sz w:val="24"/>
          <w:szCs w:val="24"/>
        </w:rPr>
        <w:t xml:space="preserve">t is FAA policy to keep aircraft away from residents or communities. </w:t>
      </w:r>
    </w:p>
    <w:p w:rsidR="00A9536B" w:rsidRPr="00A9536B" w:rsidRDefault="00A9536B" w:rsidP="00097CB1">
      <w:pPr>
        <w:pStyle w:val="ListParagraph"/>
        <w:numPr>
          <w:ilvl w:val="0"/>
          <w:numId w:val="24"/>
        </w:numPr>
        <w:spacing w:before="5"/>
        <w:rPr>
          <w:b/>
          <w:sz w:val="24"/>
          <w:szCs w:val="24"/>
        </w:rPr>
      </w:pPr>
      <w:r>
        <w:rPr>
          <w:sz w:val="24"/>
          <w:szCs w:val="24"/>
        </w:rPr>
        <w:t>Mr. Bergman stated that he believed the straight-</w:t>
      </w:r>
      <w:r w:rsidR="00C656FC">
        <w:rPr>
          <w:sz w:val="24"/>
          <w:szCs w:val="24"/>
        </w:rPr>
        <w:t xml:space="preserve">in approach from </w:t>
      </w:r>
      <w:r>
        <w:rPr>
          <w:sz w:val="24"/>
          <w:szCs w:val="24"/>
        </w:rPr>
        <w:t xml:space="preserve">the </w:t>
      </w:r>
      <w:r w:rsidR="00C656FC">
        <w:rPr>
          <w:sz w:val="24"/>
          <w:szCs w:val="24"/>
        </w:rPr>
        <w:t>east and west over industrial areas</w:t>
      </w:r>
      <w:r>
        <w:rPr>
          <w:sz w:val="24"/>
          <w:szCs w:val="24"/>
        </w:rPr>
        <w:t xml:space="preserve"> creates a situation where noise is not an issue</w:t>
      </w:r>
      <w:r w:rsidR="00C656FC">
        <w:rPr>
          <w:sz w:val="24"/>
          <w:szCs w:val="24"/>
        </w:rPr>
        <w:t xml:space="preserve">. </w:t>
      </w:r>
    </w:p>
    <w:p w:rsidR="00A9536B" w:rsidRPr="00A9536B" w:rsidRDefault="00A9536B" w:rsidP="00097CB1">
      <w:pPr>
        <w:pStyle w:val="ListParagraph"/>
        <w:numPr>
          <w:ilvl w:val="0"/>
          <w:numId w:val="24"/>
        </w:numPr>
        <w:spacing w:before="5"/>
        <w:rPr>
          <w:b/>
          <w:sz w:val="24"/>
          <w:szCs w:val="24"/>
        </w:rPr>
      </w:pPr>
      <w:r>
        <w:rPr>
          <w:sz w:val="24"/>
          <w:szCs w:val="24"/>
        </w:rPr>
        <w:t>Mr. Bergman expressed his belief that n</w:t>
      </w:r>
      <w:r w:rsidR="00C656FC">
        <w:rPr>
          <w:sz w:val="24"/>
          <w:szCs w:val="24"/>
        </w:rPr>
        <w:t>oise over residential areas is wrong</w:t>
      </w:r>
      <w:r>
        <w:rPr>
          <w:sz w:val="24"/>
          <w:szCs w:val="24"/>
        </w:rPr>
        <w:t xml:space="preserve"> and that he did </w:t>
      </w:r>
      <w:r w:rsidR="001E7FFC">
        <w:rPr>
          <w:sz w:val="24"/>
          <w:szCs w:val="24"/>
        </w:rPr>
        <w:t>see</w:t>
      </w:r>
      <w:r w:rsidR="00AF2EC3">
        <w:rPr>
          <w:sz w:val="24"/>
          <w:szCs w:val="24"/>
        </w:rPr>
        <w:t xml:space="preserve"> </w:t>
      </w:r>
      <w:r>
        <w:rPr>
          <w:sz w:val="24"/>
          <w:szCs w:val="24"/>
        </w:rPr>
        <w:t xml:space="preserve">any </w:t>
      </w:r>
      <w:r w:rsidR="00AF2EC3">
        <w:rPr>
          <w:sz w:val="24"/>
          <w:szCs w:val="24"/>
        </w:rPr>
        <w:t xml:space="preserve">benefit of </w:t>
      </w:r>
      <w:r>
        <w:rPr>
          <w:sz w:val="24"/>
          <w:szCs w:val="24"/>
        </w:rPr>
        <w:t xml:space="preserve">the </w:t>
      </w:r>
      <w:r w:rsidR="00AF2EC3">
        <w:rPr>
          <w:sz w:val="24"/>
          <w:szCs w:val="24"/>
        </w:rPr>
        <w:t>overhead approach for neighborhood</w:t>
      </w:r>
      <w:r>
        <w:rPr>
          <w:sz w:val="24"/>
          <w:szCs w:val="24"/>
        </w:rPr>
        <w:t>s</w:t>
      </w:r>
      <w:r w:rsidR="00AF2EC3">
        <w:rPr>
          <w:sz w:val="24"/>
          <w:szCs w:val="24"/>
        </w:rPr>
        <w:t xml:space="preserve">. </w:t>
      </w:r>
      <w:r>
        <w:rPr>
          <w:sz w:val="24"/>
          <w:szCs w:val="24"/>
        </w:rPr>
        <w:t xml:space="preserve">He explained that low-flying </w:t>
      </w:r>
      <w:r w:rsidR="00AF2EC3">
        <w:rPr>
          <w:sz w:val="24"/>
          <w:szCs w:val="24"/>
        </w:rPr>
        <w:t xml:space="preserve">aircraft </w:t>
      </w:r>
      <w:r>
        <w:rPr>
          <w:sz w:val="24"/>
          <w:szCs w:val="24"/>
        </w:rPr>
        <w:t xml:space="preserve">make people uncomfortable. </w:t>
      </w:r>
    </w:p>
    <w:p w:rsidR="00C656FC" w:rsidRPr="00A9536B" w:rsidRDefault="00A9536B" w:rsidP="00097CB1">
      <w:pPr>
        <w:pStyle w:val="ListParagraph"/>
        <w:numPr>
          <w:ilvl w:val="0"/>
          <w:numId w:val="24"/>
        </w:numPr>
        <w:spacing w:before="5"/>
        <w:rPr>
          <w:b/>
          <w:sz w:val="24"/>
          <w:szCs w:val="24"/>
        </w:rPr>
      </w:pPr>
      <w:r>
        <w:rPr>
          <w:sz w:val="24"/>
          <w:szCs w:val="24"/>
        </w:rPr>
        <w:t xml:space="preserve">Mr. Bergman explained that ambient noise levels in neighborhoods are between 40 and 55 decibels in the daytime. He noted the previously stated equivalencies regarding motorcycle or vehicle noise and evaluated that buildings or other obstructions stop the </w:t>
      </w:r>
      <w:r w:rsidR="001E7FFC">
        <w:rPr>
          <w:sz w:val="24"/>
          <w:szCs w:val="24"/>
        </w:rPr>
        <w:t>noise</w:t>
      </w:r>
      <w:r>
        <w:rPr>
          <w:sz w:val="24"/>
          <w:szCs w:val="24"/>
        </w:rPr>
        <w:t xml:space="preserve">, but that an aircraft’s noise goes a long way and only </w:t>
      </w:r>
      <w:r w:rsidR="001E7FFC">
        <w:rPr>
          <w:sz w:val="24"/>
          <w:szCs w:val="24"/>
        </w:rPr>
        <w:t>decreases</w:t>
      </w:r>
      <w:r>
        <w:rPr>
          <w:sz w:val="24"/>
          <w:szCs w:val="24"/>
        </w:rPr>
        <w:t xml:space="preserve"> 5-6 decibels over ¼ of a mile. </w:t>
      </w:r>
    </w:p>
    <w:p w:rsidR="00A9536B" w:rsidRDefault="00A9536B" w:rsidP="00A9536B">
      <w:pPr>
        <w:spacing w:before="5"/>
        <w:ind w:left="360"/>
        <w:rPr>
          <w:b/>
          <w:sz w:val="24"/>
          <w:szCs w:val="24"/>
        </w:rPr>
      </w:pPr>
    </w:p>
    <w:p w:rsidR="00A9536B" w:rsidRPr="00D668E5" w:rsidRDefault="00A9536B" w:rsidP="00BC2052">
      <w:pPr>
        <w:spacing w:before="5"/>
        <w:rPr>
          <w:sz w:val="24"/>
          <w:szCs w:val="24"/>
        </w:rPr>
      </w:pPr>
      <w:r w:rsidRPr="00D668E5">
        <w:rPr>
          <w:sz w:val="24"/>
          <w:szCs w:val="24"/>
        </w:rPr>
        <w:t>In reference to Mr. Bergman’s issue regarding mapping the actual patterns flown, Mr. Craig Walker asked about the ability</w:t>
      </w:r>
      <w:r w:rsidR="00D668E5" w:rsidRPr="00D668E5">
        <w:rPr>
          <w:sz w:val="24"/>
          <w:szCs w:val="24"/>
        </w:rPr>
        <w:t xml:space="preserve"> to generate this information. Jerry Gerspach replied that military or law enforcement aircraft are filtered out of the system per national policy. Mr. Phil Stenstrom added that there is a possibility of asking for an exemption for the trial period, but expressed doubt that this would be </w:t>
      </w:r>
      <w:r w:rsidR="001E7FFC">
        <w:rPr>
          <w:sz w:val="24"/>
          <w:szCs w:val="24"/>
        </w:rPr>
        <w:t>granted</w:t>
      </w:r>
      <w:r w:rsidR="00D668E5" w:rsidRPr="00D668E5">
        <w:rPr>
          <w:sz w:val="24"/>
          <w:szCs w:val="24"/>
        </w:rPr>
        <w:t xml:space="preserve"> as prior exemption requests were denied due to national security reasons. </w:t>
      </w:r>
      <w:r w:rsidR="00D668E5">
        <w:rPr>
          <w:sz w:val="24"/>
          <w:szCs w:val="24"/>
        </w:rPr>
        <w:t xml:space="preserve">Mr. Sweeny expressed that Mr. Erwin’s point on this matter was well taken. Mr. Erwin suggested the information could be generated by a draftsman to illustrate where flights actually occur. Mr. Stenstrom noted that they will work on a depiction of the buffer zone within which planes could be flying. </w:t>
      </w:r>
    </w:p>
    <w:p w:rsidR="00D668E5" w:rsidRDefault="00D668E5" w:rsidP="00D668E5">
      <w:pPr>
        <w:spacing w:before="5"/>
        <w:rPr>
          <w:b/>
          <w:sz w:val="24"/>
          <w:szCs w:val="24"/>
        </w:rPr>
      </w:pPr>
    </w:p>
    <w:p w:rsidR="00D668E5" w:rsidRPr="00EE39AC" w:rsidRDefault="00D668E5" w:rsidP="00D668E5">
      <w:pPr>
        <w:spacing w:before="5"/>
        <w:rPr>
          <w:sz w:val="24"/>
          <w:szCs w:val="24"/>
        </w:rPr>
      </w:pPr>
      <w:r>
        <w:rPr>
          <w:sz w:val="24"/>
          <w:szCs w:val="24"/>
        </w:rPr>
        <w:t xml:space="preserve">Chairman Clark thanked Mr. Bergman for his </w:t>
      </w:r>
      <w:r w:rsidR="00BC2052">
        <w:rPr>
          <w:sz w:val="24"/>
          <w:szCs w:val="24"/>
        </w:rPr>
        <w:t>comments</w:t>
      </w:r>
      <w:r>
        <w:rPr>
          <w:sz w:val="24"/>
          <w:szCs w:val="24"/>
        </w:rPr>
        <w:t xml:space="preserve"> and invited </w:t>
      </w:r>
      <w:r w:rsidRPr="00D668E5">
        <w:rPr>
          <w:sz w:val="24"/>
          <w:szCs w:val="24"/>
        </w:rPr>
        <w:t>Ms. Martha Johnston to share her comments. Ms. Johnston read letters and comments provided by residents</w:t>
      </w:r>
      <w:r w:rsidR="009509C7">
        <w:rPr>
          <w:sz w:val="24"/>
          <w:szCs w:val="24"/>
        </w:rPr>
        <w:t xml:space="preserve"> that were opposed to this procedure.  She also submitted a petition signed b</w:t>
      </w:r>
      <w:r w:rsidR="00EE39AC">
        <w:rPr>
          <w:sz w:val="24"/>
          <w:szCs w:val="24"/>
        </w:rPr>
        <w:t>y many members of her community in support of blocking additional F15 fly-overs.</w:t>
      </w:r>
    </w:p>
    <w:p w:rsidR="00D668E5" w:rsidRDefault="00D668E5" w:rsidP="00D668E5">
      <w:pPr>
        <w:spacing w:before="5"/>
        <w:rPr>
          <w:b/>
          <w:sz w:val="24"/>
          <w:szCs w:val="24"/>
        </w:rPr>
      </w:pPr>
    </w:p>
    <w:p w:rsidR="00D668E5" w:rsidRPr="00D668E5" w:rsidRDefault="00D668E5" w:rsidP="00D668E5">
      <w:pPr>
        <w:spacing w:before="5"/>
        <w:rPr>
          <w:sz w:val="24"/>
          <w:szCs w:val="24"/>
        </w:rPr>
      </w:pPr>
      <w:r>
        <w:rPr>
          <w:sz w:val="24"/>
          <w:szCs w:val="24"/>
        </w:rPr>
        <w:t xml:space="preserve">At one point </w:t>
      </w:r>
      <w:r w:rsidRPr="00D668E5">
        <w:rPr>
          <w:sz w:val="24"/>
          <w:szCs w:val="24"/>
        </w:rPr>
        <w:t xml:space="preserve">Ms. Johnston paused her reading and inquired if the approach was a visual approach, and if it is not satellite driven, what determines the variance in the location of the aircrafts. Lt. Col. Shamy </w:t>
      </w:r>
      <w:r w:rsidR="00BC2052">
        <w:rPr>
          <w:sz w:val="24"/>
          <w:szCs w:val="24"/>
        </w:rPr>
        <w:t>concurred</w:t>
      </w:r>
      <w:r w:rsidRPr="00D668E5">
        <w:rPr>
          <w:sz w:val="24"/>
          <w:szCs w:val="24"/>
        </w:rPr>
        <w:t xml:space="preserve"> that it was a visual approach and indicated that winds were the primary factor for the variance.</w:t>
      </w:r>
    </w:p>
    <w:p w:rsidR="00D668E5" w:rsidRDefault="00D668E5" w:rsidP="00D668E5">
      <w:pPr>
        <w:spacing w:before="5"/>
        <w:rPr>
          <w:sz w:val="24"/>
          <w:szCs w:val="24"/>
        </w:rPr>
      </w:pPr>
    </w:p>
    <w:p w:rsidR="00D668E5" w:rsidRDefault="00D668E5" w:rsidP="00D668E5">
      <w:pPr>
        <w:spacing w:before="5"/>
        <w:rPr>
          <w:sz w:val="24"/>
          <w:szCs w:val="24"/>
        </w:rPr>
      </w:pPr>
      <w:r>
        <w:rPr>
          <w:sz w:val="24"/>
          <w:szCs w:val="24"/>
        </w:rPr>
        <w:t xml:space="preserve">After </w:t>
      </w:r>
      <w:r w:rsidR="003B2C43" w:rsidRPr="00D668E5">
        <w:rPr>
          <w:sz w:val="24"/>
          <w:szCs w:val="24"/>
        </w:rPr>
        <w:t>Ms. Johnston</w:t>
      </w:r>
      <w:r>
        <w:rPr>
          <w:sz w:val="24"/>
          <w:szCs w:val="24"/>
        </w:rPr>
        <w:t xml:space="preserve"> had concluded reading statements, Lt. Col. Shamy expressed that he wanted to make clear that they are not increasing flying. He noted that the comments seemed to indicate that was the case, but he believed that was an exaggeration. Mr. Joe Smith asked if the concern was regarding landing noise. Ms. Johnston affirmed the concern was landing noise and added that they were already impacted by takeoff noise. </w:t>
      </w:r>
      <w:r w:rsidR="005016B9">
        <w:rPr>
          <w:sz w:val="24"/>
          <w:szCs w:val="24"/>
        </w:rPr>
        <w:t xml:space="preserve">She explained that the sound is different for takeoffs, as there is a screaming sound when they are coming around until they turn and power up where there is another noise impact. </w:t>
      </w:r>
    </w:p>
    <w:p w:rsidR="00D668E5" w:rsidRDefault="00D668E5" w:rsidP="00D668E5">
      <w:pPr>
        <w:spacing w:before="5"/>
        <w:rPr>
          <w:sz w:val="24"/>
          <w:szCs w:val="24"/>
        </w:rPr>
      </w:pPr>
    </w:p>
    <w:p w:rsidR="005016B9" w:rsidRDefault="005016B9" w:rsidP="005016B9">
      <w:pPr>
        <w:spacing w:before="5"/>
        <w:rPr>
          <w:sz w:val="24"/>
          <w:szCs w:val="24"/>
        </w:rPr>
      </w:pPr>
      <w:r>
        <w:rPr>
          <w:sz w:val="24"/>
          <w:szCs w:val="24"/>
        </w:rPr>
        <w:lastRenderedPageBreak/>
        <w:t>Ms. Tina Penman shared that she is an audiologist and has studied hearing loss. She empathized with how sound can cause different emotions or feelings and relayed her experience with tinnitus. Ms. Penman expressed that she would caution against comments like those shared by Ms. Johnston regarding hearing loss caused from aircraft noise. She reported that OSHA regulations say hearing loss requires at least 8 hours of continuous noise</w:t>
      </w:r>
      <w:r w:rsidR="001E7FFC">
        <w:rPr>
          <w:sz w:val="24"/>
          <w:szCs w:val="24"/>
        </w:rPr>
        <w:t xml:space="preserve"> exposure</w:t>
      </w:r>
      <w:r>
        <w:rPr>
          <w:sz w:val="24"/>
          <w:szCs w:val="24"/>
        </w:rPr>
        <w:t xml:space="preserve"> at 85 decibels or more. Ms. Johnston shared that there has been sustained noise impacts. Ms. Penman pressed asking if that had occurred at 85 decibels or higher for a continuous 8 hours. </w:t>
      </w:r>
      <w:proofErr w:type="spellStart"/>
      <w:r>
        <w:rPr>
          <w:sz w:val="24"/>
          <w:szCs w:val="24"/>
        </w:rPr>
        <w:t>Ms</w:t>
      </w:r>
      <w:proofErr w:type="spellEnd"/>
      <w:r>
        <w:rPr>
          <w:sz w:val="24"/>
          <w:szCs w:val="24"/>
        </w:rPr>
        <w:t xml:space="preserve"> Johnston shared that she was unsure of that and would love to talk further with Ms. Penman offline. </w:t>
      </w:r>
    </w:p>
    <w:p w:rsidR="005016B9" w:rsidRDefault="005016B9" w:rsidP="005016B9">
      <w:pPr>
        <w:spacing w:before="5"/>
        <w:rPr>
          <w:sz w:val="24"/>
          <w:szCs w:val="24"/>
        </w:rPr>
      </w:pPr>
    </w:p>
    <w:p w:rsidR="001E7FFC" w:rsidRPr="00DA01B1" w:rsidRDefault="00BC2052" w:rsidP="00DA01B1">
      <w:pPr>
        <w:spacing w:before="5"/>
        <w:rPr>
          <w:b/>
          <w:sz w:val="24"/>
          <w:szCs w:val="24"/>
        </w:rPr>
      </w:pPr>
      <w:r w:rsidRPr="00DA01B1">
        <w:rPr>
          <w:sz w:val="24"/>
          <w:szCs w:val="24"/>
        </w:rPr>
        <w:t xml:space="preserve">Mr. </w:t>
      </w:r>
      <w:r w:rsidR="00421B8D" w:rsidRPr="00DA01B1">
        <w:rPr>
          <w:sz w:val="24"/>
          <w:szCs w:val="24"/>
        </w:rPr>
        <w:t>Gary</w:t>
      </w:r>
      <w:r w:rsidRPr="00DA01B1">
        <w:rPr>
          <w:sz w:val="24"/>
          <w:szCs w:val="24"/>
        </w:rPr>
        <w:t xml:space="preserve"> </w:t>
      </w:r>
      <w:r w:rsidR="001E7FFC" w:rsidRPr="00DA01B1">
        <w:rPr>
          <w:sz w:val="24"/>
          <w:szCs w:val="24"/>
        </w:rPr>
        <w:t>Kunz p</w:t>
      </w:r>
      <w:r w:rsidR="00421B8D" w:rsidRPr="00DA01B1">
        <w:rPr>
          <w:sz w:val="24"/>
          <w:szCs w:val="24"/>
        </w:rPr>
        <w:t xml:space="preserve">ointed out </w:t>
      </w:r>
      <w:r w:rsidR="001E7FFC" w:rsidRPr="00DA01B1">
        <w:rPr>
          <w:sz w:val="24"/>
          <w:szCs w:val="24"/>
        </w:rPr>
        <w:t xml:space="preserve">Hayden Island and his </w:t>
      </w:r>
      <w:r w:rsidR="00421B8D" w:rsidRPr="00DA01B1">
        <w:rPr>
          <w:sz w:val="24"/>
          <w:szCs w:val="24"/>
        </w:rPr>
        <w:t>home</w:t>
      </w:r>
      <w:r w:rsidR="001E7FFC" w:rsidRPr="00DA01B1">
        <w:rPr>
          <w:sz w:val="24"/>
          <w:szCs w:val="24"/>
        </w:rPr>
        <w:t xml:space="preserve"> location</w:t>
      </w:r>
      <w:r w:rsidR="00DA01B1">
        <w:rPr>
          <w:sz w:val="24"/>
          <w:szCs w:val="24"/>
        </w:rPr>
        <w:t xml:space="preserve"> and made several points.</w:t>
      </w:r>
    </w:p>
    <w:p w:rsidR="001E7FFC" w:rsidRPr="0047742B" w:rsidRDefault="001E7FFC" w:rsidP="001E7FFC">
      <w:pPr>
        <w:pStyle w:val="ListParagraph"/>
        <w:numPr>
          <w:ilvl w:val="0"/>
          <w:numId w:val="24"/>
        </w:numPr>
        <w:spacing w:before="5"/>
        <w:rPr>
          <w:b/>
          <w:sz w:val="24"/>
          <w:szCs w:val="24"/>
        </w:rPr>
      </w:pPr>
      <w:r w:rsidRPr="0047742B">
        <w:rPr>
          <w:sz w:val="24"/>
          <w:szCs w:val="24"/>
        </w:rPr>
        <w:t>The CDOA m</w:t>
      </w:r>
      <w:r w:rsidR="00BC2052" w:rsidRPr="0047742B">
        <w:rPr>
          <w:sz w:val="24"/>
          <w:szCs w:val="24"/>
        </w:rPr>
        <w:t>aneuver</w:t>
      </w:r>
      <w:r w:rsidRPr="0047742B">
        <w:rPr>
          <w:sz w:val="24"/>
          <w:szCs w:val="24"/>
        </w:rPr>
        <w:t xml:space="preserve"> has been done once; </w:t>
      </w:r>
      <w:r w:rsidR="00DA01B1">
        <w:rPr>
          <w:sz w:val="24"/>
          <w:szCs w:val="24"/>
        </w:rPr>
        <w:t xml:space="preserve">the </w:t>
      </w:r>
      <w:r w:rsidR="00421B8D" w:rsidRPr="0047742B">
        <w:rPr>
          <w:sz w:val="24"/>
          <w:szCs w:val="24"/>
        </w:rPr>
        <w:t xml:space="preserve">9 aircraft did not follow </w:t>
      </w:r>
      <w:r w:rsidR="00DA01B1">
        <w:rPr>
          <w:sz w:val="24"/>
          <w:szCs w:val="24"/>
        </w:rPr>
        <w:t xml:space="preserve">the </w:t>
      </w:r>
      <w:r w:rsidR="00421B8D" w:rsidRPr="0047742B">
        <w:rPr>
          <w:sz w:val="24"/>
          <w:szCs w:val="24"/>
        </w:rPr>
        <w:t xml:space="preserve">pattern shown on map. </w:t>
      </w:r>
    </w:p>
    <w:p w:rsidR="00421B8D" w:rsidRPr="0047742B" w:rsidRDefault="001E7FFC" w:rsidP="001E7FFC">
      <w:pPr>
        <w:pStyle w:val="ListParagraph"/>
        <w:numPr>
          <w:ilvl w:val="0"/>
          <w:numId w:val="24"/>
        </w:numPr>
        <w:spacing w:before="5"/>
        <w:rPr>
          <w:b/>
          <w:sz w:val="24"/>
          <w:szCs w:val="24"/>
        </w:rPr>
      </w:pPr>
      <w:r w:rsidRPr="0047742B">
        <w:rPr>
          <w:sz w:val="24"/>
          <w:szCs w:val="24"/>
        </w:rPr>
        <w:t xml:space="preserve">The East Columbia Neighborhood Association </w:t>
      </w:r>
      <w:r w:rsidR="00421B8D" w:rsidRPr="0047742B">
        <w:rPr>
          <w:sz w:val="24"/>
          <w:szCs w:val="24"/>
        </w:rPr>
        <w:t xml:space="preserve">took </w:t>
      </w:r>
      <w:r w:rsidRPr="0047742B">
        <w:rPr>
          <w:sz w:val="24"/>
          <w:szCs w:val="24"/>
        </w:rPr>
        <w:t xml:space="preserve">a </w:t>
      </w:r>
      <w:r w:rsidR="00421B8D" w:rsidRPr="0047742B">
        <w:rPr>
          <w:sz w:val="24"/>
          <w:szCs w:val="24"/>
        </w:rPr>
        <w:t>vote and we demand that test be stopped</w:t>
      </w:r>
      <w:r w:rsidRPr="0047742B">
        <w:rPr>
          <w:sz w:val="24"/>
          <w:szCs w:val="24"/>
        </w:rPr>
        <w:t>.</w:t>
      </w:r>
    </w:p>
    <w:p w:rsidR="00421B8D" w:rsidRPr="0047742B" w:rsidRDefault="00421B8D" w:rsidP="005033BA">
      <w:pPr>
        <w:pStyle w:val="ListParagraph"/>
        <w:numPr>
          <w:ilvl w:val="0"/>
          <w:numId w:val="24"/>
        </w:numPr>
        <w:spacing w:before="5"/>
        <w:rPr>
          <w:b/>
          <w:sz w:val="24"/>
          <w:szCs w:val="24"/>
        </w:rPr>
      </w:pPr>
      <w:r w:rsidRPr="0047742B">
        <w:rPr>
          <w:sz w:val="24"/>
          <w:szCs w:val="24"/>
        </w:rPr>
        <w:t>North Portland isn’t dumping ground for waste and pollution including noise. We don’t need this.</w:t>
      </w:r>
    </w:p>
    <w:p w:rsidR="00421B8D" w:rsidRPr="0047742B" w:rsidRDefault="00BC2052" w:rsidP="005033BA">
      <w:pPr>
        <w:pStyle w:val="ListParagraph"/>
        <w:numPr>
          <w:ilvl w:val="0"/>
          <w:numId w:val="24"/>
        </w:numPr>
        <w:spacing w:before="5"/>
        <w:rPr>
          <w:b/>
          <w:sz w:val="24"/>
          <w:szCs w:val="24"/>
        </w:rPr>
      </w:pPr>
      <w:r w:rsidRPr="0047742B">
        <w:rPr>
          <w:sz w:val="24"/>
          <w:szCs w:val="24"/>
        </w:rPr>
        <w:t>Haven’t</w:t>
      </w:r>
      <w:r w:rsidR="00421B8D" w:rsidRPr="0047742B">
        <w:rPr>
          <w:sz w:val="24"/>
          <w:szCs w:val="24"/>
        </w:rPr>
        <w:t xml:space="preserve"> seen </w:t>
      </w:r>
      <w:r w:rsidR="001E7FFC" w:rsidRPr="0047742B">
        <w:rPr>
          <w:sz w:val="24"/>
          <w:szCs w:val="24"/>
        </w:rPr>
        <w:t xml:space="preserve">a </w:t>
      </w:r>
      <w:r w:rsidR="00421B8D" w:rsidRPr="0047742B">
        <w:rPr>
          <w:sz w:val="24"/>
          <w:szCs w:val="24"/>
        </w:rPr>
        <w:t xml:space="preserve">verifiable test </w:t>
      </w:r>
      <w:r w:rsidR="001E7FFC" w:rsidRPr="0047742B">
        <w:rPr>
          <w:sz w:val="24"/>
          <w:szCs w:val="24"/>
        </w:rPr>
        <w:t xml:space="preserve">protocol </w:t>
      </w:r>
      <w:r w:rsidR="00421B8D" w:rsidRPr="0047742B">
        <w:rPr>
          <w:sz w:val="24"/>
          <w:szCs w:val="24"/>
        </w:rPr>
        <w:t xml:space="preserve">yet. Gathering </w:t>
      </w:r>
      <w:r w:rsidRPr="0047742B">
        <w:rPr>
          <w:sz w:val="24"/>
          <w:szCs w:val="24"/>
        </w:rPr>
        <w:t>complete</w:t>
      </w:r>
      <w:r w:rsidR="00421B8D" w:rsidRPr="0047742B">
        <w:rPr>
          <w:sz w:val="24"/>
          <w:szCs w:val="24"/>
        </w:rPr>
        <w:t>/accurate data for test per</w:t>
      </w:r>
      <w:r w:rsidRPr="0047742B">
        <w:rPr>
          <w:sz w:val="24"/>
          <w:szCs w:val="24"/>
        </w:rPr>
        <w:t>iod isn’t possible – FAA</w:t>
      </w:r>
      <w:r w:rsidR="00421B8D" w:rsidRPr="0047742B">
        <w:rPr>
          <w:sz w:val="24"/>
          <w:szCs w:val="24"/>
        </w:rPr>
        <w:t xml:space="preserve"> won’t give flight tracks, use</w:t>
      </w:r>
      <w:r w:rsidR="001E7FFC" w:rsidRPr="0047742B">
        <w:rPr>
          <w:sz w:val="24"/>
          <w:szCs w:val="24"/>
        </w:rPr>
        <w:t>d</w:t>
      </w:r>
      <w:r w:rsidR="00421B8D" w:rsidRPr="0047742B">
        <w:rPr>
          <w:sz w:val="24"/>
          <w:szCs w:val="24"/>
        </w:rPr>
        <w:t xml:space="preserve"> to give flight leader and assumed others followed – </w:t>
      </w:r>
      <w:r w:rsidR="001E7FFC" w:rsidRPr="0047742B">
        <w:rPr>
          <w:sz w:val="24"/>
          <w:szCs w:val="24"/>
        </w:rPr>
        <w:t xml:space="preserve">but this </w:t>
      </w:r>
      <w:r w:rsidR="00421B8D" w:rsidRPr="0047742B">
        <w:rPr>
          <w:sz w:val="24"/>
          <w:szCs w:val="24"/>
        </w:rPr>
        <w:t>often doesn’t happen. When 9 aircraft came by, they were over me, coming back were north of me</w:t>
      </w:r>
      <w:r w:rsidR="001E7FFC" w:rsidRPr="0047742B">
        <w:rPr>
          <w:sz w:val="24"/>
          <w:szCs w:val="24"/>
        </w:rPr>
        <w:t>,</w:t>
      </w:r>
      <w:r w:rsidR="00421B8D" w:rsidRPr="0047742B">
        <w:rPr>
          <w:sz w:val="24"/>
          <w:szCs w:val="24"/>
        </w:rPr>
        <w:t xml:space="preserve"> south of me and over me. They don’t all fly in same line just as Erwin mentioned. In Cully meeting </w:t>
      </w:r>
      <w:r w:rsidR="001E7FFC" w:rsidRPr="0047742B">
        <w:rPr>
          <w:sz w:val="24"/>
          <w:szCs w:val="24"/>
        </w:rPr>
        <w:t xml:space="preserve">he </w:t>
      </w:r>
      <w:r w:rsidR="00421B8D" w:rsidRPr="0047742B">
        <w:rPr>
          <w:sz w:val="24"/>
          <w:szCs w:val="24"/>
        </w:rPr>
        <w:t xml:space="preserve">asked Opus </w:t>
      </w:r>
      <w:r w:rsidR="001E7FFC" w:rsidRPr="0047742B">
        <w:rPr>
          <w:sz w:val="24"/>
          <w:szCs w:val="24"/>
        </w:rPr>
        <w:t xml:space="preserve">that </w:t>
      </w:r>
      <w:r w:rsidR="00421B8D" w:rsidRPr="0047742B">
        <w:rPr>
          <w:sz w:val="24"/>
          <w:szCs w:val="24"/>
        </w:rPr>
        <w:t xml:space="preserve">if </w:t>
      </w:r>
      <w:r w:rsidR="001E7FFC" w:rsidRPr="0047742B">
        <w:rPr>
          <w:sz w:val="24"/>
          <w:szCs w:val="24"/>
        </w:rPr>
        <w:t xml:space="preserve">ORANG </w:t>
      </w:r>
      <w:r w:rsidR="00421B8D" w:rsidRPr="0047742B">
        <w:rPr>
          <w:sz w:val="24"/>
          <w:szCs w:val="24"/>
        </w:rPr>
        <w:t xml:space="preserve">had enough training would </w:t>
      </w:r>
      <w:r w:rsidR="001E7FFC" w:rsidRPr="0047742B">
        <w:rPr>
          <w:sz w:val="24"/>
          <w:szCs w:val="24"/>
        </w:rPr>
        <w:t xml:space="preserve">they </w:t>
      </w:r>
      <w:r w:rsidR="00421B8D" w:rsidRPr="0047742B">
        <w:rPr>
          <w:sz w:val="24"/>
          <w:szCs w:val="24"/>
        </w:rPr>
        <w:t>quit</w:t>
      </w:r>
      <w:r w:rsidR="001E7FFC" w:rsidRPr="0047742B">
        <w:rPr>
          <w:sz w:val="24"/>
          <w:szCs w:val="24"/>
        </w:rPr>
        <w:t xml:space="preserve"> using CDOAs; Opus</w:t>
      </w:r>
      <w:r w:rsidR="00421B8D" w:rsidRPr="0047742B">
        <w:rPr>
          <w:sz w:val="24"/>
          <w:szCs w:val="24"/>
        </w:rPr>
        <w:t xml:space="preserve"> said never </w:t>
      </w:r>
      <w:r w:rsidR="001E7FFC" w:rsidRPr="0047742B">
        <w:rPr>
          <w:sz w:val="24"/>
          <w:szCs w:val="24"/>
        </w:rPr>
        <w:t>can</w:t>
      </w:r>
      <w:r w:rsidR="00421B8D" w:rsidRPr="0047742B">
        <w:rPr>
          <w:sz w:val="24"/>
          <w:szCs w:val="24"/>
        </w:rPr>
        <w:t xml:space="preserve"> get enough</w:t>
      </w:r>
      <w:r w:rsidR="001E7FFC" w:rsidRPr="0047742B">
        <w:rPr>
          <w:sz w:val="24"/>
          <w:szCs w:val="24"/>
        </w:rPr>
        <w:t xml:space="preserve"> training</w:t>
      </w:r>
      <w:r w:rsidR="00421B8D" w:rsidRPr="0047742B">
        <w:rPr>
          <w:sz w:val="24"/>
          <w:szCs w:val="24"/>
        </w:rPr>
        <w:t xml:space="preserve"> in. </w:t>
      </w:r>
    </w:p>
    <w:p w:rsidR="00421B8D" w:rsidRPr="0047742B" w:rsidRDefault="00421B8D" w:rsidP="005033BA">
      <w:pPr>
        <w:pStyle w:val="ListParagraph"/>
        <w:numPr>
          <w:ilvl w:val="0"/>
          <w:numId w:val="24"/>
        </w:numPr>
        <w:spacing w:before="5"/>
        <w:rPr>
          <w:b/>
          <w:sz w:val="24"/>
          <w:szCs w:val="24"/>
        </w:rPr>
      </w:pPr>
      <w:r w:rsidRPr="0047742B">
        <w:rPr>
          <w:sz w:val="24"/>
          <w:szCs w:val="24"/>
        </w:rPr>
        <w:t>Maneuver creates</w:t>
      </w:r>
      <w:r w:rsidR="001E7FFC" w:rsidRPr="0047742B">
        <w:rPr>
          <w:sz w:val="24"/>
          <w:szCs w:val="24"/>
        </w:rPr>
        <w:t xml:space="preserve"> an</w:t>
      </w:r>
      <w:r w:rsidRPr="0047742B">
        <w:rPr>
          <w:sz w:val="24"/>
          <w:szCs w:val="24"/>
        </w:rPr>
        <w:t xml:space="preserve"> </w:t>
      </w:r>
      <w:r w:rsidR="001E7FFC" w:rsidRPr="0047742B">
        <w:rPr>
          <w:sz w:val="24"/>
          <w:szCs w:val="24"/>
        </w:rPr>
        <w:t>“air show” in my neighborhood. The a</w:t>
      </w:r>
      <w:r w:rsidRPr="0047742B">
        <w:rPr>
          <w:sz w:val="24"/>
          <w:szCs w:val="24"/>
        </w:rPr>
        <w:t xml:space="preserve">ircraft </w:t>
      </w:r>
      <w:r w:rsidR="001E7FFC" w:rsidRPr="0047742B">
        <w:rPr>
          <w:sz w:val="24"/>
          <w:szCs w:val="24"/>
        </w:rPr>
        <w:t xml:space="preserve">are right there; he is </w:t>
      </w:r>
      <w:r w:rsidRPr="0047742B">
        <w:rPr>
          <w:sz w:val="24"/>
          <w:szCs w:val="24"/>
        </w:rPr>
        <w:t xml:space="preserve">not afraid of aircraft, but there is a surprise </w:t>
      </w:r>
      <w:r w:rsidR="001E7FFC" w:rsidRPr="0047742B">
        <w:rPr>
          <w:sz w:val="24"/>
          <w:szCs w:val="24"/>
        </w:rPr>
        <w:t>reaction. The i</w:t>
      </w:r>
      <w:r w:rsidRPr="0047742B">
        <w:rPr>
          <w:sz w:val="24"/>
          <w:szCs w:val="24"/>
        </w:rPr>
        <w:t xml:space="preserve">ntensity of noise ramps up suddenly, aircraft fly out of sight, noise ramps down quickly. Ramp up/ramp down is surprising/disturbing. </w:t>
      </w:r>
    </w:p>
    <w:p w:rsidR="00C27829" w:rsidRPr="00F850D6" w:rsidRDefault="00C27829" w:rsidP="005033BA">
      <w:pPr>
        <w:pStyle w:val="ListParagraph"/>
        <w:numPr>
          <w:ilvl w:val="0"/>
          <w:numId w:val="24"/>
        </w:numPr>
        <w:spacing w:before="5"/>
        <w:rPr>
          <w:b/>
          <w:sz w:val="24"/>
          <w:szCs w:val="24"/>
        </w:rPr>
      </w:pPr>
      <w:r w:rsidRPr="0047742B">
        <w:rPr>
          <w:sz w:val="24"/>
          <w:szCs w:val="24"/>
        </w:rPr>
        <w:t xml:space="preserve">Have heard that social stress in our society is high. People stressed about traffic, election, etc. People go home to relax, do not need “airshow” over </w:t>
      </w:r>
      <w:r w:rsidR="001E7FFC" w:rsidRPr="0047742B">
        <w:rPr>
          <w:sz w:val="24"/>
          <w:szCs w:val="24"/>
        </w:rPr>
        <w:t>your</w:t>
      </w:r>
      <w:r w:rsidRPr="0047742B">
        <w:rPr>
          <w:sz w:val="24"/>
          <w:szCs w:val="24"/>
        </w:rPr>
        <w:t xml:space="preserve"> home. Don’t know anyone who gets stressed out and says go to airshow to unwind. I was naval officer, </w:t>
      </w:r>
      <w:r w:rsidR="001E7FFC" w:rsidRPr="0047742B">
        <w:rPr>
          <w:sz w:val="24"/>
          <w:szCs w:val="24"/>
        </w:rPr>
        <w:t>I support the military, I don’t</w:t>
      </w:r>
      <w:r w:rsidRPr="0047742B">
        <w:rPr>
          <w:sz w:val="24"/>
          <w:szCs w:val="24"/>
        </w:rPr>
        <w:t xml:space="preserve"> want to have </w:t>
      </w:r>
      <w:r w:rsidR="001E7FFC" w:rsidRPr="0047742B">
        <w:rPr>
          <w:sz w:val="24"/>
          <w:szCs w:val="24"/>
        </w:rPr>
        <w:t xml:space="preserve">an </w:t>
      </w:r>
      <w:r w:rsidRPr="0047742B">
        <w:rPr>
          <w:sz w:val="24"/>
          <w:szCs w:val="24"/>
        </w:rPr>
        <w:t xml:space="preserve">airshow over my house. CNAC are </w:t>
      </w:r>
      <w:r w:rsidR="001E7FFC" w:rsidRPr="0047742B">
        <w:rPr>
          <w:sz w:val="24"/>
          <w:szCs w:val="24"/>
        </w:rPr>
        <w:t>reps of the community, not the P</w:t>
      </w:r>
      <w:r w:rsidRPr="0047742B">
        <w:rPr>
          <w:sz w:val="24"/>
          <w:szCs w:val="24"/>
        </w:rPr>
        <w:t>ort, military, airlines, etc. you’re here to listen to and rep</w:t>
      </w:r>
      <w:r w:rsidR="001E7FFC" w:rsidRPr="0047742B">
        <w:rPr>
          <w:sz w:val="24"/>
          <w:szCs w:val="24"/>
        </w:rPr>
        <w:t>resent the</w:t>
      </w:r>
      <w:r w:rsidRPr="0047742B">
        <w:rPr>
          <w:sz w:val="24"/>
          <w:szCs w:val="24"/>
        </w:rPr>
        <w:t xml:space="preserve"> community. </w:t>
      </w:r>
    </w:p>
    <w:p w:rsidR="00F850D6" w:rsidRDefault="00F850D6" w:rsidP="00F850D6">
      <w:pPr>
        <w:spacing w:before="5"/>
        <w:rPr>
          <w:b/>
          <w:sz w:val="24"/>
          <w:szCs w:val="24"/>
        </w:rPr>
      </w:pPr>
    </w:p>
    <w:p w:rsidR="00743500" w:rsidRDefault="006C7AB2" w:rsidP="00EE39AC">
      <w:pPr>
        <w:spacing w:before="5"/>
        <w:rPr>
          <w:sz w:val="24"/>
          <w:szCs w:val="24"/>
        </w:rPr>
      </w:pPr>
      <w:r>
        <w:rPr>
          <w:sz w:val="24"/>
          <w:szCs w:val="24"/>
        </w:rPr>
        <w:t xml:space="preserve">Mr. Smith asked </w:t>
      </w:r>
      <w:r w:rsidR="00073963" w:rsidRPr="00EE39AC">
        <w:rPr>
          <w:sz w:val="24"/>
          <w:szCs w:val="24"/>
        </w:rPr>
        <w:t>over what length of time</w:t>
      </w:r>
      <w:r w:rsidR="00073963">
        <w:rPr>
          <w:sz w:val="24"/>
          <w:szCs w:val="24"/>
        </w:rPr>
        <w:t xml:space="preserve"> did the 9 CDAs on May 24</w:t>
      </w:r>
      <w:r w:rsidR="00073963" w:rsidRPr="00073963">
        <w:rPr>
          <w:sz w:val="24"/>
          <w:szCs w:val="24"/>
          <w:vertAlign w:val="superscript"/>
        </w:rPr>
        <w:t>th</w:t>
      </w:r>
      <w:r w:rsidR="00073963">
        <w:rPr>
          <w:sz w:val="24"/>
          <w:szCs w:val="24"/>
        </w:rPr>
        <w:t xml:space="preserve"> occur? Mr. Kunz replied that it was around 10-20 minutes.  Lt. Col. Shamy</w:t>
      </w:r>
      <w:r w:rsidR="00F850D6" w:rsidRPr="00EE39AC">
        <w:rPr>
          <w:sz w:val="24"/>
          <w:szCs w:val="24"/>
        </w:rPr>
        <w:t xml:space="preserve"> </w:t>
      </w:r>
      <w:r w:rsidR="00073963">
        <w:rPr>
          <w:sz w:val="24"/>
          <w:szCs w:val="24"/>
        </w:rPr>
        <w:t>said the he was in the</w:t>
      </w:r>
      <w:r w:rsidR="00F850D6" w:rsidRPr="00EE39AC">
        <w:rPr>
          <w:sz w:val="24"/>
          <w:szCs w:val="24"/>
        </w:rPr>
        <w:t xml:space="preserve"> 2</w:t>
      </w:r>
      <w:r w:rsidR="00F850D6" w:rsidRPr="00EE39AC">
        <w:rPr>
          <w:sz w:val="24"/>
          <w:szCs w:val="24"/>
          <w:vertAlign w:val="superscript"/>
        </w:rPr>
        <w:t>nd</w:t>
      </w:r>
      <w:r w:rsidR="00F850D6" w:rsidRPr="00EE39AC">
        <w:rPr>
          <w:sz w:val="24"/>
          <w:szCs w:val="24"/>
        </w:rPr>
        <w:t xml:space="preserve"> formation</w:t>
      </w:r>
      <w:r w:rsidR="00073963">
        <w:rPr>
          <w:sz w:val="24"/>
          <w:szCs w:val="24"/>
        </w:rPr>
        <w:t>.  The first group was 4 ship</w:t>
      </w:r>
      <w:r w:rsidR="00F850D6" w:rsidRPr="00EE39AC">
        <w:rPr>
          <w:sz w:val="24"/>
          <w:szCs w:val="24"/>
        </w:rPr>
        <w:t xml:space="preserve">, </w:t>
      </w:r>
      <w:r w:rsidR="00073963">
        <w:rPr>
          <w:sz w:val="24"/>
          <w:szCs w:val="24"/>
        </w:rPr>
        <w:t>followed by a</w:t>
      </w:r>
      <w:r w:rsidR="00743500">
        <w:rPr>
          <w:sz w:val="24"/>
          <w:szCs w:val="24"/>
        </w:rPr>
        <w:t xml:space="preserve"> 2</w:t>
      </w:r>
      <w:r w:rsidR="00073963">
        <w:rPr>
          <w:sz w:val="24"/>
          <w:szCs w:val="24"/>
        </w:rPr>
        <w:t xml:space="preserve"> ship, and finally a </w:t>
      </w:r>
      <w:r w:rsidR="00743500">
        <w:rPr>
          <w:sz w:val="24"/>
          <w:szCs w:val="24"/>
        </w:rPr>
        <w:t>3</w:t>
      </w:r>
      <w:r w:rsidR="00073963">
        <w:rPr>
          <w:sz w:val="24"/>
          <w:szCs w:val="24"/>
        </w:rPr>
        <w:t xml:space="preserve"> ship formation.  </w:t>
      </w:r>
      <w:r w:rsidR="00743500">
        <w:rPr>
          <w:sz w:val="24"/>
          <w:szCs w:val="24"/>
        </w:rPr>
        <w:t>The 4</w:t>
      </w:r>
      <w:r w:rsidR="00F850D6" w:rsidRPr="00EE39AC">
        <w:rPr>
          <w:sz w:val="24"/>
          <w:szCs w:val="24"/>
        </w:rPr>
        <w:t xml:space="preserve"> ship will </w:t>
      </w:r>
      <w:r w:rsidR="00743500">
        <w:rPr>
          <w:sz w:val="24"/>
          <w:szCs w:val="24"/>
        </w:rPr>
        <w:t>create the most exposure (</w:t>
      </w:r>
      <w:r w:rsidR="00F850D6" w:rsidRPr="00EE39AC">
        <w:rPr>
          <w:sz w:val="24"/>
          <w:szCs w:val="24"/>
        </w:rPr>
        <w:t>more aircraft</w:t>
      </w:r>
      <w:r w:rsidR="00743500">
        <w:rPr>
          <w:sz w:val="24"/>
          <w:szCs w:val="24"/>
        </w:rPr>
        <w:t>).  I would agree, about 10 minutes.</w:t>
      </w:r>
    </w:p>
    <w:p w:rsidR="00743500" w:rsidRDefault="00743500" w:rsidP="00EE39AC">
      <w:pPr>
        <w:spacing w:before="5"/>
        <w:rPr>
          <w:sz w:val="24"/>
          <w:szCs w:val="24"/>
        </w:rPr>
      </w:pPr>
    </w:p>
    <w:p w:rsidR="00743500" w:rsidRDefault="00743500" w:rsidP="00EE39AC">
      <w:pPr>
        <w:spacing w:before="5"/>
        <w:rPr>
          <w:sz w:val="24"/>
          <w:szCs w:val="24"/>
        </w:rPr>
      </w:pPr>
      <w:r>
        <w:rPr>
          <w:sz w:val="24"/>
          <w:szCs w:val="24"/>
        </w:rPr>
        <w:t xml:space="preserve">Mr. Smith asked </w:t>
      </w:r>
      <w:r w:rsidR="00F850D6" w:rsidRPr="00EE39AC">
        <w:rPr>
          <w:sz w:val="24"/>
          <w:szCs w:val="24"/>
        </w:rPr>
        <w:t xml:space="preserve">what </w:t>
      </w:r>
      <w:r>
        <w:rPr>
          <w:sz w:val="24"/>
          <w:szCs w:val="24"/>
        </w:rPr>
        <w:t xml:space="preserve">the </w:t>
      </w:r>
      <w:r w:rsidR="00F850D6" w:rsidRPr="00EE39AC">
        <w:rPr>
          <w:sz w:val="24"/>
          <w:szCs w:val="24"/>
        </w:rPr>
        <w:t>power settings</w:t>
      </w:r>
      <w:r>
        <w:rPr>
          <w:sz w:val="24"/>
          <w:szCs w:val="24"/>
        </w:rPr>
        <w:t xml:space="preserve"> were</w:t>
      </w:r>
      <w:r w:rsidR="00F850D6" w:rsidRPr="00EE39AC">
        <w:rPr>
          <w:sz w:val="24"/>
          <w:szCs w:val="24"/>
        </w:rPr>
        <w:t xml:space="preserve">? </w:t>
      </w:r>
      <w:r>
        <w:rPr>
          <w:sz w:val="24"/>
          <w:szCs w:val="24"/>
        </w:rPr>
        <w:t>Lt. Col. Shamy</w:t>
      </w:r>
      <w:r w:rsidRPr="00EE39AC">
        <w:rPr>
          <w:sz w:val="24"/>
          <w:szCs w:val="24"/>
        </w:rPr>
        <w:t xml:space="preserve"> </w:t>
      </w:r>
      <w:r>
        <w:rPr>
          <w:sz w:val="24"/>
          <w:szCs w:val="24"/>
        </w:rPr>
        <w:t xml:space="preserve">said that </w:t>
      </w:r>
      <w:r w:rsidR="00F850D6" w:rsidRPr="00EE39AC">
        <w:rPr>
          <w:sz w:val="24"/>
          <w:szCs w:val="24"/>
        </w:rPr>
        <w:t xml:space="preserve">for </w:t>
      </w:r>
      <w:r>
        <w:rPr>
          <w:sz w:val="24"/>
          <w:szCs w:val="24"/>
        </w:rPr>
        <w:t>him</w:t>
      </w:r>
      <w:r w:rsidR="00F850D6" w:rsidRPr="00EE39AC">
        <w:rPr>
          <w:sz w:val="24"/>
          <w:szCs w:val="24"/>
        </w:rPr>
        <w:t xml:space="preserve"> it was sub-military power. Compared to our standard approach, it was reduced power in the initial turn, and added power before final turn. </w:t>
      </w:r>
      <w:r>
        <w:rPr>
          <w:sz w:val="24"/>
          <w:szCs w:val="24"/>
        </w:rPr>
        <w:t>It w</w:t>
      </w:r>
      <w:r w:rsidR="00F850D6" w:rsidRPr="00EE39AC">
        <w:rPr>
          <w:sz w:val="24"/>
          <w:szCs w:val="24"/>
        </w:rPr>
        <w:t>as</w:t>
      </w:r>
      <w:r>
        <w:rPr>
          <w:sz w:val="24"/>
          <w:szCs w:val="24"/>
        </w:rPr>
        <w:t xml:space="preserve"> the</w:t>
      </w:r>
      <w:r w:rsidR="00F850D6" w:rsidRPr="00EE39AC">
        <w:rPr>
          <w:sz w:val="24"/>
          <w:szCs w:val="24"/>
        </w:rPr>
        <w:t xml:space="preserve"> first time we flew the approach </w:t>
      </w:r>
      <w:r>
        <w:rPr>
          <w:sz w:val="24"/>
          <w:szCs w:val="24"/>
        </w:rPr>
        <w:t xml:space="preserve">to 10R </w:t>
      </w:r>
      <w:r w:rsidR="00F850D6" w:rsidRPr="00EE39AC">
        <w:rPr>
          <w:sz w:val="24"/>
          <w:szCs w:val="24"/>
        </w:rPr>
        <w:t xml:space="preserve">so there was some variance. </w:t>
      </w:r>
      <w:r>
        <w:rPr>
          <w:sz w:val="24"/>
          <w:szCs w:val="24"/>
        </w:rPr>
        <w:t>The pattern w</w:t>
      </w:r>
      <w:r w:rsidR="00F850D6" w:rsidRPr="00EE39AC">
        <w:rPr>
          <w:sz w:val="24"/>
          <w:szCs w:val="24"/>
        </w:rPr>
        <w:t xml:space="preserve">ill end up wider than normal because in the final turn we are flying as close as we can to stall speed. It will take time to tighten the pattern up to be as close to map interpretation as possible. It is reduced power from straight in. </w:t>
      </w:r>
    </w:p>
    <w:p w:rsidR="00743500" w:rsidRDefault="00743500" w:rsidP="00EE39AC">
      <w:pPr>
        <w:spacing w:before="5"/>
        <w:rPr>
          <w:sz w:val="24"/>
          <w:szCs w:val="24"/>
        </w:rPr>
      </w:pPr>
    </w:p>
    <w:p w:rsidR="00F850D6" w:rsidRDefault="00F850D6" w:rsidP="00EE39AC">
      <w:pPr>
        <w:spacing w:before="5"/>
        <w:rPr>
          <w:sz w:val="24"/>
          <w:szCs w:val="24"/>
        </w:rPr>
      </w:pPr>
      <w:r w:rsidRPr="00EE39AC">
        <w:rPr>
          <w:sz w:val="24"/>
          <w:szCs w:val="24"/>
        </w:rPr>
        <w:t>Mr. Smith</w:t>
      </w:r>
      <w:r w:rsidR="001A1A96">
        <w:rPr>
          <w:sz w:val="24"/>
          <w:szCs w:val="24"/>
        </w:rPr>
        <w:t xml:space="preserve"> asked </w:t>
      </w:r>
      <w:r w:rsidR="001A1A96" w:rsidRPr="00EE39AC">
        <w:rPr>
          <w:sz w:val="24"/>
          <w:szCs w:val="24"/>
        </w:rPr>
        <w:t>how far from airport and how high are you</w:t>
      </w:r>
      <w:r w:rsidR="001A1A96">
        <w:rPr>
          <w:sz w:val="24"/>
          <w:szCs w:val="24"/>
        </w:rPr>
        <w:t xml:space="preserve"> when you’re lined up for final?  Lt. Col. Shamy</w:t>
      </w:r>
      <w:r w:rsidR="001A1A96" w:rsidRPr="00EE39AC">
        <w:rPr>
          <w:sz w:val="24"/>
          <w:szCs w:val="24"/>
        </w:rPr>
        <w:t xml:space="preserve"> </w:t>
      </w:r>
      <w:r w:rsidR="001A1A96">
        <w:rPr>
          <w:sz w:val="24"/>
          <w:szCs w:val="24"/>
        </w:rPr>
        <w:t xml:space="preserve">said they would be </w:t>
      </w:r>
      <w:r w:rsidRPr="00EE39AC">
        <w:rPr>
          <w:sz w:val="24"/>
          <w:szCs w:val="24"/>
        </w:rPr>
        <w:t xml:space="preserve">1 mile from the threshold </w:t>
      </w:r>
      <w:r w:rsidR="001A1A96">
        <w:rPr>
          <w:sz w:val="24"/>
          <w:szCs w:val="24"/>
        </w:rPr>
        <w:t xml:space="preserve">at an altitude of </w:t>
      </w:r>
      <w:r w:rsidRPr="00EE39AC">
        <w:rPr>
          <w:sz w:val="24"/>
          <w:szCs w:val="24"/>
        </w:rPr>
        <w:t>300 ft.</w:t>
      </w:r>
    </w:p>
    <w:p w:rsidR="00784219" w:rsidRPr="00EE39AC" w:rsidRDefault="00784219" w:rsidP="00EE39AC">
      <w:pPr>
        <w:spacing w:before="5"/>
        <w:rPr>
          <w:b/>
          <w:sz w:val="24"/>
          <w:szCs w:val="24"/>
        </w:rPr>
      </w:pPr>
    </w:p>
    <w:p w:rsidR="00F850D6" w:rsidRPr="00784219" w:rsidRDefault="00784219" w:rsidP="00784219">
      <w:pPr>
        <w:spacing w:before="5"/>
        <w:rPr>
          <w:b/>
          <w:sz w:val="24"/>
          <w:szCs w:val="24"/>
        </w:rPr>
      </w:pPr>
      <w:r>
        <w:rPr>
          <w:sz w:val="24"/>
          <w:szCs w:val="24"/>
        </w:rPr>
        <w:t xml:space="preserve">Ms. Meyer remarked that </w:t>
      </w:r>
      <w:r w:rsidR="00F850D6" w:rsidRPr="00784219">
        <w:rPr>
          <w:sz w:val="24"/>
          <w:szCs w:val="24"/>
        </w:rPr>
        <w:t xml:space="preserve">It seems brash for </w:t>
      </w:r>
      <w:r>
        <w:rPr>
          <w:sz w:val="24"/>
          <w:szCs w:val="24"/>
        </w:rPr>
        <w:t>his</w:t>
      </w:r>
      <w:r w:rsidR="00F850D6" w:rsidRPr="00784219">
        <w:rPr>
          <w:sz w:val="24"/>
          <w:szCs w:val="24"/>
        </w:rPr>
        <w:t xml:space="preserve"> organization</w:t>
      </w:r>
      <w:r>
        <w:rPr>
          <w:sz w:val="24"/>
          <w:szCs w:val="24"/>
        </w:rPr>
        <w:t xml:space="preserve"> (East Columbia Neighborhood)</w:t>
      </w:r>
      <w:r w:rsidR="00F850D6" w:rsidRPr="00784219">
        <w:rPr>
          <w:sz w:val="24"/>
          <w:szCs w:val="24"/>
        </w:rPr>
        <w:t xml:space="preserve"> to demand an end to the trial period. Are you aware when two sides work out a compromise, the results are usually better than one sid</w:t>
      </w:r>
      <w:r>
        <w:rPr>
          <w:sz w:val="24"/>
          <w:szCs w:val="24"/>
        </w:rPr>
        <w:t xml:space="preserve">e trying to win. Mr. Kunz agreed, </w:t>
      </w:r>
      <w:r w:rsidR="00F850D6" w:rsidRPr="00784219">
        <w:rPr>
          <w:sz w:val="24"/>
          <w:szCs w:val="24"/>
        </w:rPr>
        <w:t xml:space="preserve">but </w:t>
      </w:r>
      <w:r>
        <w:rPr>
          <w:sz w:val="24"/>
          <w:szCs w:val="24"/>
        </w:rPr>
        <w:t xml:space="preserve">said that </w:t>
      </w:r>
      <w:r w:rsidR="00F850D6" w:rsidRPr="00784219">
        <w:rPr>
          <w:sz w:val="24"/>
          <w:szCs w:val="24"/>
        </w:rPr>
        <w:t>if we don’t come in here and state our position as such, won’t be heard. Ms. Meyer: a compromise hammered out over time is better.</w:t>
      </w:r>
    </w:p>
    <w:p w:rsidR="00256040" w:rsidRPr="00F850D6" w:rsidRDefault="00256040" w:rsidP="00256040">
      <w:pPr>
        <w:pStyle w:val="ListParagraph"/>
        <w:spacing w:before="5"/>
        <w:ind w:left="1440"/>
        <w:rPr>
          <w:b/>
          <w:sz w:val="24"/>
          <w:szCs w:val="24"/>
        </w:rPr>
      </w:pPr>
    </w:p>
    <w:p w:rsidR="00F850D6" w:rsidRPr="00256040" w:rsidRDefault="00F77AA6" w:rsidP="00256040">
      <w:pPr>
        <w:spacing w:before="5"/>
        <w:rPr>
          <w:b/>
          <w:sz w:val="28"/>
          <w:szCs w:val="28"/>
        </w:rPr>
      </w:pPr>
      <w:r w:rsidRPr="00256040">
        <w:rPr>
          <w:b/>
          <w:sz w:val="28"/>
          <w:szCs w:val="28"/>
        </w:rPr>
        <w:t>Break</w:t>
      </w:r>
    </w:p>
    <w:p w:rsidR="00511E9B" w:rsidRDefault="00511E9B" w:rsidP="00520AD5">
      <w:pPr>
        <w:spacing w:before="5"/>
        <w:rPr>
          <w:b/>
          <w:sz w:val="24"/>
          <w:szCs w:val="24"/>
        </w:rPr>
      </w:pPr>
    </w:p>
    <w:p w:rsidR="00F77AA6" w:rsidRDefault="00F77AA6" w:rsidP="00520AD5">
      <w:pPr>
        <w:spacing w:before="5"/>
        <w:rPr>
          <w:b/>
          <w:sz w:val="24"/>
          <w:szCs w:val="24"/>
        </w:rPr>
      </w:pPr>
    </w:p>
    <w:p w:rsidR="00F77AA6" w:rsidRPr="00F77AA6" w:rsidRDefault="00F77AA6" w:rsidP="00F77AA6">
      <w:pPr>
        <w:spacing w:before="5"/>
        <w:rPr>
          <w:b/>
          <w:sz w:val="28"/>
          <w:szCs w:val="28"/>
        </w:rPr>
      </w:pPr>
      <w:r w:rsidRPr="00F77AA6">
        <w:rPr>
          <w:b/>
          <w:sz w:val="28"/>
          <w:szCs w:val="28"/>
        </w:rPr>
        <w:t>Continued Discussion</w:t>
      </w:r>
    </w:p>
    <w:p w:rsidR="00F77AA6" w:rsidRDefault="00F77AA6" w:rsidP="00520AD5">
      <w:pPr>
        <w:spacing w:before="5"/>
        <w:rPr>
          <w:b/>
          <w:sz w:val="24"/>
          <w:szCs w:val="24"/>
        </w:rPr>
      </w:pPr>
    </w:p>
    <w:p w:rsidR="00F77AA6" w:rsidRPr="00F77AA6" w:rsidRDefault="00F77AA6" w:rsidP="008139AB">
      <w:pPr>
        <w:spacing w:before="5"/>
        <w:rPr>
          <w:b/>
          <w:sz w:val="24"/>
          <w:szCs w:val="24"/>
        </w:rPr>
      </w:pPr>
      <w:r w:rsidRPr="00F77AA6">
        <w:rPr>
          <w:sz w:val="24"/>
          <w:szCs w:val="24"/>
        </w:rPr>
        <w:t>Mr. Clark: Opus – do you have a simulator to do this? Opus: not really, you have gear down/flaps, low power, not far from stalling. If we pull back on power the aircraft would stall. The more we fly the pattern the better it will be and better we will be at it. If we fly once per year, the variance will be high and we will be wider than if we had more training.</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Mr. Walker: Opus – how often do you anticipate more than 2 ships: the typical schedule is 6 turn 6. On May 4</w:t>
      </w:r>
      <w:r w:rsidRPr="00F77AA6">
        <w:rPr>
          <w:sz w:val="24"/>
          <w:szCs w:val="24"/>
          <w:vertAlign w:val="superscript"/>
        </w:rPr>
        <w:t>th</w:t>
      </w:r>
      <w:r w:rsidRPr="00F77AA6">
        <w:rPr>
          <w:sz w:val="24"/>
          <w:szCs w:val="24"/>
        </w:rPr>
        <w:t xml:space="preserve"> we added aircraft to generate an upgrade for pilot who is trying to get 4 ship flight lead status.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Walker: Do you have ground coordination that can control the number of ships at a given period of time? Opus: Suppose we have 20 aircraft with the training F-18s visiting and we want pilots to fly CDOAs. If </w:t>
      </w:r>
      <w:r>
        <w:rPr>
          <w:sz w:val="24"/>
          <w:szCs w:val="24"/>
        </w:rPr>
        <w:t xml:space="preserve">I </w:t>
      </w:r>
      <w:r w:rsidRPr="00F77AA6">
        <w:rPr>
          <w:sz w:val="24"/>
          <w:szCs w:val="24"/>
        </w:rPr>
        <w:t xml:space="preserve">have 4 ship formations, then Air Traffic Control is able to increase efficiency getting commercial aircraft in.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Mr. Smith: You can only land to the east with gorge winds. Opus: correct. Mr. Smith: so not often between now and October. Opus: yes – CDOAs to runway 10 will be the exception and not the rule during the summer.</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Sweeney: could you come in at 5,000 feet and still make the CDOA work? Opus: yes, he will go back to see why 3,000 feet was established. Mr. Sweeney: Could you fly higher and break higher? Opus: Then you’re talking about sink rates in the final turn </w:t>
      </w:r>
      <w:r w:rsidR="00597115">
        <w:rPr>
          <w:sz w:val="24"/>
          <w:szCs w:val="24"/>
        </w:rPr>
        <w:t xml:space="preserve">and </w:t>
      </w:r>
      <w:r w:rsidRPr="00F77AA6">
        <w:rPr>
          <w:sz w:val="24"/>
          <w:szCs w:val="24"/>
        </w:rPr>
        <w:t xml:space="preserve">that if we’re too slow or lose an engine it will stall </w:t>
      </w:r>
      <w:r w:rsidR="00597115">
        <w:rPr>
          <w:sz w:val="24"/>
          <w:szCs w:val="24"/>
        </w:rPr>
        <w:t>the aircraft.  It w</w:t>
      </w:r>
      <w:r w:rsidRPr="00F77AA6">
        <w:rPr>
          <w:sz w:val="24"/>
          <w:szCs w:val="24"/>
        </w:rPr>
        <w:t xml:space="preserve">ouldn’t be difficult to be higher on the initial turn but would be about 1700 for final turn because you need muscle memory for the final turn. Did it around 2,000 feet and was able to use less power but we wouldn’t want less experienced pilots doing that.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Braze: the turn to final is critical. Opus: yes, it can be faster or higher, but reduces the margin for error if you have a safety or approach problem. Mr. Smith: could you fly faster/higher and extend the pattern? Opus: or make it tighter. Don’t have a lot of variation there but could fly rest of it higher. Might make it easier to make final turn power down.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Clark: when making turns, you’re blind to where you are at, is that right? Opus: We can see pretty well everywhere with our canopy.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Mr. Walker: on the final turn do you have to add power? Opus: most guys will have to add power until they increase proficiency. Most of time you will hear power addition.</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Bergman: that is the most bothersome –when get to the base leg they kick up power and it is most disturbing. Opus: I will pass that on. Is may </w:t>
      </w:r>
      <w:proofErr w:type="gramStart"/>
      <w:r w:rsidRPr="00F77AA6">
        <w:rPr>
          <w:sz w:val="24"/>
          <w:szCs w:val="24"/>
        </w:rPr>
        <w:t>be</w:t>
      </w:r>
      <w:proofErr w:type="gramEnd"/>
      <w:r w:rsidRPr="00F77AA6">
        <w:rPr>
          <w:sz w:val="24"/>
          <w:szCs w:val="24"/>
        </w:rPr>
        <w:t xml:space="preserve"> possible to fly and not generate that part of it.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Ms. Meyer: Did the FAA create the pattern? Opus: No, I think ORANG drafted it and they approved.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Mr. Walker: what would you do in lieu of this</w:t>
      </w:r>
      <w:r w:rsidR="00597115">
        <w:rPr>
          <w:sz w:val="24"/>
          <w:szCs w:val="24"/>
        </w:rPr>
        <w:t>,</w:t>
      </w:r>
      <w:r w:rsidRPr="00F77AA6">
        <w:rPr>
          <w:sz w:val="24"/>
          <w:szCs w:val="24"/>
        </w:rPr>
        <w:t xml:space="preserve"> training </w:t>
      </w:r>
      <w:r w:rsidR="00597115">
        <w:rPr>
          <w:sz w:val="24"/>
          <w:szCs w:val="24"/>
        </w:rPr>
        <w:t xml:space="preserve">in </w:t>
      </w:r>
      <w:r w:rsidRPr="00F77AA6">
        <w:rPr>
          <w:sz w:val="24"/>
          <w:szCs w:val="24"/>
        </w:rPr>
        <w:t xml:space="preserve">other places? Opus: We’re required to have an 18-month instrument check ride, have to get overhead on that too, typically in Tacoma, Eugene, Redmond for a strange-field approach. That’s once a year, otherwise we’re going out to do tactical training. To use fuel to go to Redmond, Eugene, etc. means that we’re not using fuel for training. We were not getting requirements met before. Mr. Smith: Did you fly to Klamath Falls for training before? Opus: Yes, Klamath or </w:t>
      </w:r>
      <w:r w:rsidR="00597115" w:rsidRPr="00F77AA6">
        <w:rPr>
          <w:sz w:val="24"/>
          <w:szCs w:val="24"/>
        </w:rPr>
        <w:t>McCord</w:t>
      </w:r>
      <w:r w:rsidRPr="00F77AA6">
        <w:rPr>
          <w:sz w:val="24"/>
          <w:szCs w:val="24"/>
        </w:rPr>
        <w:t xml:space="preserve"> or other </w:t>
      </w:r>
      <w:r w:rsidRPr="00F77AA6">
        <w:rPr>
          <w:sz w:val="24"/>
          <w:szCs w:val="24"/>
        </w:rPr>
        <w:lastRenderedPageBreak/>
        <w:t xml:space="preserve">military base, although </w:t>
      </w:r>
      <w:r w:rsidR="00597115" w:rsidRPr="00F77AA6">
        <w:rPr>
          <w:sz w:val="24"/>
          <w:szCs w:val="24"/>
        </w:rPr>
        <w:t>McCord</w:t>
      </w:r>
      <w:r w:rsidRPr="00F77AA6">
        <w:rPr>
          <w:sz w:val="24"/>
          <w:szCs w:val="24"/>
        </w:rPr>
        <w:t xml:space="preserve"> is also surrounded by residences.</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Clark: Their preference is for training near home – in case of real thing can do at home, and service aircraft. Opus: </w:t>
      </w:r>
      <w:r w:rsidR="00597115" w:rsidRPr="00F77AA6">
        <w:rPr>
          <w:sz w:val="24"/>
          <w:szCs w:val="24"/>
        </w:rPr>
        <w:t>It is</w:t>
      </w:r>
      <w:r w:rsidRPr="00F77AA6">
        <w:rPr>
          <w:sz w:val="24"/>
          <w:szCs w:val="24"/>
        </w:rPr>
        <w:t xml:space="preserve"> also more efficient for gas to do it here. </w:t>
      </w:r>
    </w:p>
    <w:p w:rsidR="00F77AA6" w:rsidRPr="00F77AA6" w:rsidRDefault="00F77AA6" w:rsidP="008139AB">
      <w:pPr>
        <w:spacing w:before="5"/>
        <w:rPr>
          <w:b/>
          <w:sz w:val="24"/>
          <w:szCs w:val="24"/>
        </w:rPr>
      </w:pPr>
    </w:p>
    <w:p w:rsidR="00F77AA6" w:rsidRPr="00F77AA6" w:rsidRDefault="00F77AA6" w:rsidP="008139AB">
      <w:pPr>
        <w:spacing w:before="5"/>
        <w:rPr>
          <w:b/>
          <w:sz w:val="24"/>
          <w:szCs w:val="24"/>
        </w:rPr>
      </w:pPr>
      <w:r w:rsidRPr="00F77AA6">
        <w:rPr>
          <w:sz w:val="24"/>
          <w:szCs w:val="24"/>
        </w:rPr>
        <w:t xml:space="preserve">Mr. Braze: This is a visual maneuver so if you don’t practice here it’s more dangerous. You’re going fast; the aircraft is close to </w:t>
      </w:r>
      <w:r w:rsidR="00227B08">
        <w:rPr>
          <w:sz w:val="24"/>
          <w:szCs w:val="24"/>
        </w:rPr>
        <w:t>a stall.</w:t>
      </w:r>
    </w:p>
    <w:p w:rsidR="00F77AA6" w:rsidRPr="00F77AA6" w:rsidRDefault="00F77AA6" w:rsidP="008139AB">
      <w:pPr>
        <w:spacing w:before="5"/>
        <w:rPr>
          <w:sz w:val="24"/>
          <w:szCs w:val="24"/>
        </w:rPr>
      </w:pPr>
    </w:p>
    <w:p w:rsidR="00F77AA6" w:rsidRPr="00F77AA6" w:rsidRDefault="00F77AA6" w:rsidP="008139AB">
      <w:pPr>
        <w:spacing w:before="5"/>
        <w:rPr>
          <w:sz w:val="24"/>
          <w:szCs w:val="24"/>
        </w:rPr>
      </w:pPr>
      <w:r w:rsidRPr="00F77AA6">
        <w:rPr>
          <w:sz w:val="24"/>
          <w:szCs w:val="24"/>
        </w:rPr>
        <w:t xml:space="preserve">Ron Schmidt: comment on resident from Hayden Island – is observant person with military background. For some reason he felt that the purpose of a CDA was to reduce noise. I explained to Marty </w:t>
      </w:r>
      <w:r w:rsidR="00597115">
        <w:rPr>
          <w:sz w:val="24"/>
          <w:szCs w:val="24"/>
        </w:rPr>
        <w:t>the CDA</w:t>
      </w:r>
      <w:r w:rsidRPr="00F77AA6">
        <w:rPr>
          <w:sz w:val="24"/>
          <w:szCs w:val="24"/>
        </w:rPr>
        <w:t xml:space="preserve"> is intended to give pilots training for military field situations. There might be a noise reduction side benefit. </w:t>
      </w:r>
      <w:r w:rsidR="00D34EC6">
        <w:rPr>
          <w:sz w:val="24"/>
          <w:szCs w:val="24"/>
        </w:rPr>
        <w:t>I h</w:t>
      </w:r>
      <w:r w:rsidRPr="00F77AA6">
        <w:rPr>
          <w:sz w:val="24"/>
          <w:szCs w:val="24"/>
        </w:rPr>
        <w:t xml:space="preserve">ope </w:t>
      </w:r>
      <w:r w:rsidR="00D34EC6">
        <w:rPr>
          <w:sz w:val="24"/>
          <w:szCs w:val="24"/>
        </w:rPr>
        <w:t xml:space="preserve">that </w:t>
      </w:r>
      <w:r w:rsidRPr="00F77AA6">
        <w:rPr>
          <w:sz w:val="24"/>
          <w:szCs w:val="24"/>
        </w:rPr>
        <w:t xml:space="preserve">what we put out to community is not that this is noise reduction exercise, but is a military exercise </w:t>
      </w:r>
      <w:r w:rsidR="00D34EC6">
        <w:rPr>
          <w:sz w:val="24"/>
          <w:szCs w:val="24"/>
        </w:rPr>
        <w:t xml:space="preserve">that </w:t>
      </w:r>
      <w:r w:rsidRPr="00F77AA6">
        <w:rPr>
          <w:sz w:val="24"/>
          <w:szCs w:val="24"/>
        </w:rPr>
        <w:t xml:space="preserve">we hope </w:t>
      </w:r>
      <w:r w:rsidR="00D34EC6">
        <w:rPr>
          <w:sz w:val="24"/>
          <w:szCs w:val="24"/>
        </w:rPr>
        <w:t>won’t</w:t>
      </w:r>
      <w:r w:rsidRPr="00F77AA6">
        <w:rPr>
          <w:sz w:val="24"/>
          <w:szCs w:val="24"/>
        </w:rPr>
        <w:t xml:space="preserve"> impact </w:t>
      </w:r>
      <w:r w:rsidR="00D34EC6">
        <w:rPr>
          <w:sz w:val="24"/>
          <w:szCs w:val="24"/>
        </w:rPr>
        <w:t xml:space="preserve">the </w:t>
      </w:r>
      <w:r w:rsidRPr="00F77AA6">
        <w:rPr>
          <w:sz w:val="24"/>
          <w:szCs w:val="24"/>
        </w:rPr>
        <w:t>community.</w:t>
      </w:r>
    </w:p>
    <w:p w:rsidR="00F77AA6" w:rsidRPr="00F77AA6" w:rsidRDefault="00F77AA6" w:rsidP="008139AB">
      <w:pPr>
        <w:spacing w:before="5"/>
        <w:rPr>
          <w:sz w:val="24"/>
          <w:szCs w:val="24"/>
        </w:rPr>
      </w:pPr>
    </w:p>
    <w:p w:rsidR="00F77AA6" w:rsidRPr="00F77AA6" w:rsidRDefault="00F77AA6" w:rsidP="008139AB">
      <w:pPr>
        <w:spacing w:before="5"/>
        <w:rPr>
          <w:sz w:val="24"/>
          <w:szCs w:val="24"/>
        </w:rPr>
      </w:pPr>
      <w:r w:rsidRPr="00F77AA6">
        <w:rPr>
          <w:sz w:val="24"/>
          <w:szCs w:val="24"/>
        </w:rPr>
        <w:t>Mark Clark: when good at it, it should reduce noise because get tighter, less impact on community.</w:t>
      </w:r>
    </w:p>
    <w:p w:rsidR="00F77AA6" w:rsidRDefault="00F77AA6" w:rsidP="00520AD5">
      <w:pPr>
        <w:spacing w:before="5"/>
        <w:rPr>
          <w:b/>
          <w:sz w:val="24"/>
          <w:szCs w:val="24"/>
        </w:rPr>
      </w:pPr>
    </w:p>
    <w:p w:rsidR="00D52ED0" w:rsidRPr="00F94B19" w:rsidRDefault="00C120D1" w:rsidP="009C66FF">
      <w:pPr>
        <w:spacing w:before="5"/>
        <w:rPr>
          <w:b/>
          <w:sz w:val="28"/>
          <w:szCs w:val="28"/>
        </w:rPr>
      </w:pPr>
      <w:r w:rsidRPr="00F94B19">
        <w:rPr>
          <w:b/>
          <w:sz w:val="28"/>
          <w:szCs w:val="28"/>
        </w:rPr>
        <w:t xml:space="preserve">FAA Noise Model </w:t>
      </w:r>
      <w:r w:rsidR="00E656AB" w:rsidRPr="00F94B19">
        <w:rPr>
          <w:b/>
          <w:sz w:val="28"/>
          <w:szCs w:val="28"/>
        </w:rPr>
        <w:t>Comparison</w:t>
      </w:r>
    </w:p>
    <w:p w:rsidR="00C120D1" w:rsidRPr="00F94B19" w:rsidRDefault="00E656AB" w:rsidP="00C120D1">
      <w:pPr>
        <w:spacing w:before="5"/>
        <w:rPr>
          <w:sz w:val="24"/>
          <w:szCs w:val="24"/>
        </w:rPr>
      </w:pPr>
      <w:r w:rsidRPr="00F94B19">
        <w:rPr>
          <w:sz w:val="24"/>
          <w:szCs w:val="24"/>
        </w:rPr>
        <w:t>Due to the expansion of the previous agenda item, this item was d</w:t>
      </w:r>
      <w:r w:rsidR="00D5702C" w:rsidRPr="00F94B19">
        <w:rPr>
          <w:sz w:val="24"/>
          <w:szCs w:val="24"/>
        </w:rPr>
        <w:t>eferred to another meeting</w:t>
      </w:r>
      <w:r w:rsidR="00503864" w:rsidRPr="00F94B19">
        <w:rPr>
          <w:sz w:val="24"/>
          <w:szCs w:val="24"/>
        </w:rPr>
        <w:t>.</w:t>
      </w:r>
    </w:p>
    <w:p w:rsidR="00D52ED0" w:rsidRPr="00F94B19" w:rsidRDefault="00D52ED0" w:rsidP="0045685A">
      <w:pPr>
        <w:spacing w:before="5"/>
        <w:jc w:val="both"/>
        <w:rPr>
          <w:b/>
          <w:sz w:val="24"/>
          <w:szCs w:val="24"/>
          <w:u w:val="single"/>
        </w:rPr>
      </w:pPr>
    </w:p>
    <w:p w:rsidR="00C120D1" w:rsidRPr="008139AB" w:rsidRDefault="00D52ED0" w:rsidP="008139AB">
      <w:pPr>
        <w:spacing w:before="5"/>
        <w:jc w:val="both"/>
        <w:rPr>
          <w:b/>
          <w:sz w:val="28"/>
          <w:szCs w:val="28"/>
        </w:rPr>
      </w:pPr>
      <w:r w:rsidRPr="00F94B19">
        <w:rPr>
          <w:b/>
          <w:sz w:val="28"/>
          <w:szCs w:val="28"/>
        </w:rPr>
        <w:t>Bi-Monthly Complaint Report</w:t>
      </w:r>
      <w:r w:rsidR="00C120D1" w:rsidRPr="00F94B19">
        <w:rPr>
          <w:b/>
          <w:sz w:val="28"/>
          <w:szCs w:val="28"/>
        </w:rPr>
        <w:t xml:space="preserve"> – Jerry Gerspach</w:t>
      </w:r>
    </w:p>
    <w:p w:rsidR="0045685A" w:rsidRPr="00F94B19" w:rsidRDefault="00B80EA3" w:rsidP="00520AD5">
      <w:pPr>
        <w:spacing w:before="5"/>
        <w:rPr>
          <w:sz w:val="24"/>
          <w:szCs w:val="24"/>
        </w:rPr>
      </w:pPr>
      <w:r w:rsidRPr="00F94B19">
        <w:rPr>
          <w:sz w:val="24"/>
          <w:szCs w:val="24"/>
        </w:rPr>
        <w:t>The Port staff member shared the following bi-monthly complaint report numbers:</w:t>
      </w:r>
    </w:p>
    <w:p w:rsidR="00B80EA3" w:rsidRPr="00F94B19" w:rsidRDefault="00B80EA3" w:rsidP="00C87FDE">
      <w:pPr>
        <w:spacing w:before="5"/>
        <w:rPr>
          <w:sz w:val="24"/>
          <w:szCs w:val="24"/>
        </w:rPr>
      </w:pPr>
    </w:p>
    <w:p w:rsidR="00C87FDE" w:rsidRPr="00F94B19" w:rsidRDefault="00C87FDE" w:rsidP="00486180">
      <w:pPr>
        <w:spacing w:before="5"/>
        <w:ind w:left="720"/>
        <w:rPr>
          <w:sz w:val="24"/>
          <w:szCs w:val="24"/>
        </w:rPr>
      </w:pPr>
      <w:r w:rsidRPr="00F94B19">
        <w:rPr>
          <w:sz w:val="24"/>
          <w:szCs w:val="24"/>
        </w:rPr>
        <w:t>Total Complaints for Reporting Period:</w:t>
      </w:r>
      <w:r w:rsidR="00227B08">
        <w:rPr>
          <w:sz w:val="24"/>
          <w:szCs w:val="24"/>
        </w:rPr>
        <w:tab/>
      </w:r>
      <w:r w:rsidR="00227B08">
        <w:rPr>
          <w:sz w:val="24"/>
          <w:szCs w:val="24"/>
        </w:rPr>
        <w:tab/>
      </w:r>
      <w:r w:rsidR="00D5702C" w:rsidRPr="00F94B19">
        <w:rPr>
          <w:sz w:val="24"/>
          <w:szCs w:val="24"/>
        </w:rPr>
        <w:t>297</w:t>
      </w:r>
      <w:r w:rsidRPr="00F94B19">
        <w:rPr>
          <w:sz w:val="24"/>
          <w:szCs w:val="24"/>
        </w:rPr>
        <w:tab/>
      </w:r>
      <w:r w:rsidRPr="00F94B19">
        <w:rPr>
          <w:sz w:val="24"/>
          <w:szCs w:val="24"/>
        </w:rPr>
        <w:tab/>
      </w:r>
    </w:p>
    <w:p w:rsidR="00C87FDE" w:rsidRPr="00F94B19" w:rsidRDefault="00C87FDE" w:rsidP="00486180">
      <w:pPr>
        <w:spacing w:before="5"/>
        <w:ind w:left="720"/>
        <w:rPr>
          <w:sz w:val="24"/>
          <w:szCs w:val="24"/>
        </w:rPr>
      </w:pPr>
      <w:r w:rsidRPr="00F94B19">
        <w:rPr>
          <w:sz w:val="24"/>
          <w:szCs w:val="24"/>
        </w:rPr>
        <w:t>Number of Ind</w:t>
      </w:r>
      <w:r w:rsidR="00227B08">
        <w:rPr>
          <w:sz w:val="24"/>
          <w:szCs w:val="24"/>
        </w:rPr>
        <w:t>ividuals Submitting Complaints:</w:t>
      </w:r>
      <w:r w:rsidR="00227B08">
        <w:rPr>
          <w:sz w:val="24"/>
          <w:szCs w:val="24"/>
        </w:rPr>
        <w:tab/>
      </w:r>
      <w:r w:rsidR="00D5702C" w:rsidRPr="00F94B19">
        <w:rPr>
          <w:sz w:val="24"/>
          <w:szCs w:val="24"/>
        </w:rPr>
        <w:t>36</w:t>
      </w:r>
      <w:r w:rsidRPr="00F94B19">
        <w:rPr>
          <w:sz w:val="24"/>
          <w:szCs w:val="24"/>
        </w:rPr>
        <w:tab/>
      </w:r>
    </w:p>
    <w:p w:rsidR="001605E0" w:rsidRPr="00F94B19" w:rsidRDefault="0045685A" w:rsidP="00D5702C">
      <w:pPr>
        <w:spacing w:before="5"/>
        <w:ind w:left="720"/>
        <w:rPr>
          <w:sz w:val="24"/>
          <w:szCs w:val="24"/>
        </w:rPr>
      </w:pPr>
      <w:r w:rsidRPr="00F94B19">
        <w:rPr>
          <w:sz w:val="24"/>
          <w:szCs w:val="24"/>
        </w:rPr>
        <w:t>Complaints attribu</w:t>
      </w:r>
      <w:r w:rsidR="00C120D1" w:rsidRPr="00F94B19">
        <w:rPr>
          <w:sz w:val="24"/>
          <w:szCs w:val="24"/>
        </w:rPr>
        <w:t>ted to PDX/</w:t>
      </w:r>
      <w:r w:rsidR="00143705">
        <w:rPr>
          <w:sz w:val="24"/>
          <w:szCs w:val="24"/>
        </w:rPr>
        <w:t>o</w:t>
      </w:r>
      <w:r w:rsidR="00C120D1" w:rsidRPr="00F94B19">
        <w:rPr>
          <w:sz w:val="24"/>
          <w:szCs w:val="24"/>
        </w:rPr>
        <w:t xml:space="preserve">ther </w:t>
      </w:r>
      <w:r w:rsidR="008C67BE" w:rsidRPr="00F94B19">
        <w:rPr>
          <w:sz w:val="24"/>
          <w:szCs w:val="24"/>
        </w:rPr>
        <w:t>operations:</w:t>
      </w:r>
      <w:r w:rsidR="00227B08">
        <w:rPr>
          <w:sz w:val="24"/>
          <w:szCs w:val="24"/>
        </w:rPr>
        <w:tab/>
      </w:r>
      <w:r w:rsidR="00D5702C" w:rsidRPr="00F94B19">
        <w:rPr>
          <w:sz w:val="24"/>
          <w:szCs w:val="24"/>
        </w:rPr>
        <w:t>286</w:t>
      </w:r>
    </w:p>
    <w:p w:rsidR="00C87FDE" w:rsidRPr="00F94B19" w:rsidRDefault="00C87FDE" w:rsidP="00486180">
      <w:pPr>
        <w:spacing w:before="5"/>
        <w:ind w:left="720"/>
        <w:rPr>
          <w:sz w:val="24"/>
          <w:szCs w:val="24"/>
        </w:rPr>
      </w:pPr>
      <w:r w:rsidRPr="00F94B19">
        <w:rPr>
          <w:sz w:val="24"/>
          <w:szCs w:val="24"/>
        </w:rPr>
        <w:t>Number of Indiv</w:t>
      </w:r>
      <w:r w:rsidR="003B1A2B" w:rsidRPr="00F94B19">
        <w:rPr>
          <w:sz w:val="24"/>
          <w:szCs w:val="24"/>
        </w:rPr>
        <w:t>iduals Submitting Complaints:</w:t>
      </w:r>
      <w:r w:rsidR="00227B08">
        <w:rPr>
          <w:sz w:val="24"/>
          <w:szCs w:val="24"/>
        </w:rPr>
        <w:tab/>
      </w:r>
      <w:r w:rsidR="00D5702C" w:rsidRPr="00F94B19">
        <w:rPr>
          <w:sz w:val="24"/>
          <w:szCs w:val="24"/>
        </w:rPr>
        <w:t>31</w:t>
      </w:r>
      <w:r w:rsidR="003B1A2B" w:rsidRPr="00F94B19">
        <w:rPr>
          <w:sz w:val="24"/>
          <w:szCs w:val="24"/>
        </w:rPr>
        <w:tab/>
      </w:r>
    </w:p>
    <w:p w:rsidR="0045685A" w:rsidRPr="00F94B19" w:rsidRDefault="0045685A" w:rsidP="00486180">
      <w:pPr>
        <w:spacing w:before="5"/>
        <w:ind w:left="720"/>
        <w:rPr>
          <w:sz w:val="24"/>
          <w:szCs w:val="24"/>
        </w:rPr>
      </w:pPr>
    </w:p>
    <w:p w:rsidR="003B1A2B" w:rsidRPr="00F94B19" w:rsidRDefault="00B80EA3" w:rsidP="00C120D1">
      <w:pPr>
        <w:spacing w:before="5"/>
        <w:rPr>
          <w:bCs/>
          <w:sz w:val="24"/>
          <w:szCs w:val="24"/>
        </w:rPr>
      </w:pPr>
      <w:r w:rsidRPr="00F94B19">
        <w:rPr>
          <w:bCs/>
          <w:sz w:val="24"/>
          <w:szCs w:val="24"/>
        </w:rPr>
        <w:t xml:space="preserve">The Port staff member shared the following trends and patterns: </w:t>
      </w:r>
    </w:p>
    <w:p w:rsidR="00D5702C" w:rsidRPr="00F94B19" w:rsidRDefault="00D5702C" w:rsidP="00D5702C">
      <w:pPr>
        <w:pStyle w:val="ListParagraph"/>
        <w:numPr>
          <w:ilvl w:val="0"/>
          <w:numId w:val="25"/>
        </w:numPr>
        <w:spacing w:before="5"/>
        <w:rPr>
          <w:sz w:val="24"/>
          <w:szCs w:val="24"/>
        </w:rPr>
      </w:pPr>
      <w:r w:rsidRPr="00F94B19">
        <w:rPr>
          <w:sz w:val="24"/>
          <w:szCs w:val="24"/>
        </w:rPr>
        <w:t>Passenger Jet arrivals</w:t>
      </w:r>
    </w:p>
    <w:p w:rsidR="00D5702C" w:rsidRPr="00F94B19" w:rsidRDefault="00D5702C" w:rsidP="00D5702C">
      <w:pPr>
        <w:pStyle w:val="ListParagraph"/>
        <w:numPr>
          <w:ilvl w:val="0"/>
          <w:numId w:val="25"/>
        </w:numPr>
        <w:spacing w:before="5"/>
        <w:rPr>
          <w:sz w:val="24"/>
          <w:szCs w:val="24"/>
        </w:rPr>
      </w:pPr>
      <w:r w:rsidRPr="00F94B19">
        <w:rPr>
          <w:sz w:val="24"/>
          <w:szCs w:val="24"/>
        </w:rPr>
        <w:t>Cargo feeder A/D</w:t>
      </w:r>
    </w:p>
    <w:p w:rsidR="00D5702C" w:rsidRPr="00F94B19" w:rsidRDefault="00D5702C" w:rsidP="00D5702C">
      <w:pPr>
        <w:pStyle w:val="ListParagraph"/>
        <w:numPr>
          <w:ilvl w:val="0"/>
          <w:numId w:val="25"/>
        </w:numPr>
        <w:spacing w:before="5"/>
        <w:rPr>
          <w:sz w:val="24"/>
          <w:szCs w:val="24"/>
        </w:rPr>
      </w:pPr>
      <w:r w:rsidRPr="00F94B19">
        <w:rPr>
          <w:sz w:val="24"/>
          <w:szCs w:val="24"/>
        </w:rPr>
        <w:t>Law enforcement</w:t>
      </w:r>
    </w:p>
    <w:p w:rsidR="00D5702C" w:rsidRPr="00F94B19" w:rsidRDefault="00D5702C" w:rsidP="00486180">
      <w:pPr>
        <w:spacing w:before="5"/>
        <w:ind w:left="720"/>
        <w:rPr>
          <w:sz w:val="24"/>
          <w:szCs w:val="24"/>
        </w:rPr>
      </w:pPr>
    </w:p>
    <w:p w:rsidR="00D5702C" w:rsidRPr="00F94B19" w:rsidRDefault="00D5702C" w:rsidP="00D5702C">
      <w:pPr>
        <w:spacing w:before="5"/>
        <w:rPr>
          <w:sz w:val="24"/>
          <w:szCs w:val="24"/>
        </w:rPr>
      </w:pPr>
      <w:r w:rsidRPr="00F94B19">
        <w:rPr>
          <w:sz w:val="24"/>
          <w:szCs w:val="24"/>
        </w:rPr>
        <w:t xml:space="preserve">Complaints by neighborhood: </w:t>
      </w:r>
    </w:p>
    <w:p w:rsidR="00D5702C" w:rsidRPr="00F94B19" w:rsidRDefault="008C67BE" w:rsidP="00D5702C">
      <w:pPr>
        <w:pStyle w:val="ListParagraph"/>
        <w:numPr>
          <w:ilvl w:val="0"/>
          <w:numId w:val="26"/>
        </w:numPr>
        <w:spacing w:before="5"/>
        <w:rPr>
          <w:sz w:val="24"/>
          <w:szCs w:val="24"/>
        </w:rPr>
      </w:pPr>
      <w:r>
        <w:rPr>
          <w:sz w:val="24"/>
          <w:szCs w:val="24"/>
        </w:rPr>
        <w:t>H</w:t>
      </w:r>
      <w:r w:rsidR="00D5702C" w:rsidRPr="00F94B19">
        <w:rPr>
          <w:sz w:val="24"/>
          <w:szCs w:val="24"/>
        </w:rPr>
        <w:t xml:space="preserve">ighest </w:t>
      </w:r>
      <w:r>
        <w:rPr>
          <w:sz w:val="24"/>
          <w:szCs w:val="24"/>
        </w:rPr>
        <w:t xml:space="preserve">number of </w:t>
      </w:r>
      <w:r w:rsidR="00D5702C" w:rsidRPr="00F94B19">
        <w:rPr>
          <w:sz w:val="24"/>
          <w:szCs w:val="24"/>
        </w:rPr>
        <w:t xml:space="preserve">noise </w:t>
      </w:r>
      <w:r w:rsidRPr="00F94B19">
        <w:rPr>
          <w:sz w:val="24"/>
          <w:szCs w:val="24"/>
        </w:rPr>
        <w:t>complaints</w:t>
      </w:r>
      <w:r w:rsidR="00D5702C" w:rsidRPr="00F94B19">
        <w:rPr>
          <w:sz w:val="24"/>
          <w:szCs w:val="24"/>
        </w:rPr>
        <w:t xml:space="preserve"> </w:t>
      </w:r>
      <w:r>
        <w:rPr>
          <w:sz w:val="24"/>
          <w:szCs w:val="24"/>
        </w:rPr>
        <w:t xml:space="preserve">by neighborhood </w:t>
      </w:r>
      <w:r w:rsidR="00D5702C" w:rsidRPr="00F94B19">
        <w:rPr>
          <w:sz w:val="24"/>
          <w:szCs w:val="24"/>
        </w:rPr>
        <w:t xml:space="preserve">for </w:t>
      </w:r>
      <w:r>
        <w:rPr>
          <w:sz w:val="24"/>
          <w:szCs w:val="24"/>
        </w:rPr>
        <w:t xml:space="preserve">this </w:t>
      </w:r>
      <w:r w:rsidR="00D5702C" w:rsidRPr="00F94B19">
        <w:rPr>
          <w:sz w:val="24"/>
          <w:szCs w:val="24"/>
        </w:rPr>
        <w:t>reporting period</w:t>
      </w:r>
      <w:r>
        <w:rPr>
          <w:sz w:val="24"/>
          <w:szCs w:val="24"/>
        </w:rPr>
        <w:t>:  Wilkes, Roseway and E</w:t>
      </w:r>
      <w:r w:rsidR="00D5702C" w:rsidRPr="00F94B19">
        <w:rPr>
          <w:sz w:val="24"/>
          <w:szCs w:val="24"/>
        </w:rPr>
        <w:t>ast Minnehaha.</w:t>
      </w:r>
    </w:p>
    <w:p w:rsidR="00D5702C" w:rsidRPr="00F94B19" w:rsidRDefault="00D5702C" w:rsidP="00D5702C">
      <w:pPr>
        <w:spacing w:before="5"/>
        <w:rPr>
          <w:sz w:val="24"/>
          <w:szCs w:val="24"/>
        </w:rPr>
      </w:pPr>
    </w:p>
    <w:p w:rsidR="005636DB" w:rsidRPr="00F94B19" w:rsidRDefault="005636DB" w:rsidP="00D5702C">
      <w:pPr>
        <w:spacing w:before="5"/>
        <w:rPr>
          <w:sz w:val="24"/>
          <w:szCs w:val="24"/>
        </w:rPr>
      </w:pPr>
      <w:r w:rsidRPr="00F94B19">
        <w:rPr>
          <w:sz w:val="24"/>
          <w:szCs w:val="24"/>
        </w:rPr>
        <w:t>Noise alerts</w:t>
      </w:r>
    </w:p>
    <w:p w:rsidR="005636DB" w:rsidRPr="00F94B19" w:rsidRDefault="00974917" w:rsidP="005636DB">
      <w:pPr>
        <w:pStyle w:val="ListParagraph"/>
        <w:numPr>
          <w:ilvl w:val="0"/>
          <w:numId w:val="27"/>
        </w:numPr>
        <w:spacing w:before="5"/>
        <w:rPr>
          <w:sz w:val="24"/>
          <w:szCs w:val="24"/>
        </w:rPr>
      </w:pPr>
      <w:r>
        <w:rPr>
          <w:sz w:val="24"/>
          <w:szCs w:val="24"/>
        </w:rPr>
        <w:t>Early M</w:t>
      </w:r>
      <w:r w:rsidR="005F2402">
        <w:rPr>
          <w:sz w:val="24"/>
          <w:szCs w:val="24"/>
        </w:rPr>
        <w:t>orning F</w:t>
      </w:r>
      <w:r w:rsidR="005636DB" w:rsidRPr="00F94B19">
        <w:rPr>
          <w:sz w:val="24"/>
          <w:szCs w:val="24"/>
        </w:rPr>
        <w:t xml:space="preserve">CC </w:t>
      </w:r>
      <w:r>
        <w:rPr>
          <w:sz w:val="24"/>
          <w:szCs w:val="24"/>
        </w:rPr>
        <w:t>C</w:t>
      </w:r>
      <w:r w:rsidR="005636DB" w:rsidRPr="00F94B19">
        <w:rPr>
          <w:sz w:val="24"/>
          <w:szCs w:val="24"/>
        </w:rPr>
        <w:t xml:space="preserve">heck </w:t>
      </w:r>
      <w:r>
        <w:rPr>
          <w:sz w:val="24"/>
          <w:szCs w:val="24"/>
        </w:rPr>
        <w:t>F</w:t>
      </w:r>
      <w:r w:rsidR="005636DB" w:rsidRPr="00F94B19">
        <w:rPr>
          <w:sz w:val="24"/>
          <w:szCs w:val="24"/>
        </w:rPr>
        <w:t xml:space="preserve">light </w:t>
      </w:r>
      <w:r>
        <w:rPr>
          <w:sz w:val="24"/>
          <w:szCs w:val="24"/>
        </w:rPr>
        <w:tab/>
      </w:r>
      <w:r w:rsidR="005636DB" w:rsidRPr="00F94B19">
        <w:rPr>
          <w:sz w:val="24"/>
          <w:szCs w:val="24"/>
        </w:rPr>
        <w:t>3/19</w:t>
      </w:r>
      <w:r>
        <w:rPr>
          <w:sz w:val="24"/>
          <w:szCs w:val="24"/>
        </w:rPr>
        <w:t>/2017</w:t>
      </w:r>
    </w:p>
    <w:p w:rsidR="005636DB" w:rsidRPr="00F94B19" w:rsidRDefault="005636DB" w:rsidP="005636DB">
      <w:pPr>
        <w:pStyle w:val="ListParagraph"/>
        <w:numPr>
          <w:ilvl w:val="0"/>
          <w:numId w:val="27"/>
        </w:numPr>
        <w:spacing w:before="5"/>
        <w:rPr>
          <w:sz w:val="24"/>
          <w:szCs w:val="24"/>
        </w:rPr>
      </w:pPr>
      <w:r w:rsidRPr="00F94B19">
        <w:rPr>
          <w:sz w:val="24"/>
          <w:szCs w:val="24"/>
        </w:rPr>
        <w:t>Temp</w:t>
      </w:r>
      <w:r w:rsidR="00974917">
        <w:rPr>
          <w:sz w:val="24"/>
          <w:szCs w:val="24"/>
        </w:rPr>
        <w:t>orary R</w:t>
      </w:r>
      <w:r w:rsidRPr="00F94B19">
        <w:rPr>
          <w:sz w:val="24"/>
          <w:szCs w:val="24"/>
        </w:rPr>
        <w:t xml:space="preserve">unway </w:t>
      </w:r>
      <w:r w:rsidR="00974917">
        <w:rPr>
          <w:sz w:val="24"/>
          <w:szCs w:val="24"/>
        </w:rPr>
        <w:t>C</w:t>
      </w:r>
      <w:r w:rsidR="005F2402" w:rsidRPr="00F94B19">
        <w:rPr>
          <w:sz w:val="24"/>
          <w:szCs w:val="24"/>
        </w:rPr>
        <w:t>losure</w:t>
      </w:r>
      <w:r w:rsidRPr="00F94B19">
        <w:rPr>
          <w:sz w:val="24"/>
          <w:szCs w:val="24"/>
        </w:rPr>
        <w:t xml:space="preserve"> </w:t>
      </w:r>
      <w:r w:rsidR="00974917">
        <w:rPr>
          <w:sz w:val="24"/>
          <w:szCs w:val="24"/>
        </w:rPr>
        <w:tab/>
      </w:r>
      <w:r w:rsidR="00974917">
        <w:rPr>
          <w:sz w:val="24"/>
          <w:szCs w:val="24"/>
        </w:rPr>
        <w:tab/>
      </w:r>
      <w:r w:rsidRPr="00F94B19">
        <w:rPr>
          <w:sz w:val="24"/>
          <w:szCs w:val="24"/>
        </w:rPr>
        <w:t>4/3</w:t>
      </w:r>
      <w:r w:rsidR="00974917">
        <w:rPr>
          <w:sz w:val="24"/>
          <w:szCs w:val="24"/>
        </w:rPr>
        <w:t>/2017</w:t>
      </w:r>
    </w:p>
    <w:p w:rsidR="005636DB" w:rsidRPr="00F94B19" w:rsidRDefault="00974917" w:rsidP="005636DB">
      <w:pPr>
        <w:pStyle w:val="ListParagraph"/>
        <w:numPr>
          <w:ilvl w:val="0"/>
          <w:numId w:val="27"/>
        </w:numPr>
        <w:spacing w:before="5"/>
        <w:rPr>
          <w:sz w:val="24"/>
          <w:szCs w:val="24"/>
        </w:rPr>
      </w:pPr>
      <w:r>
        <w:rPr>
          <w:sz w:val="24"/>
          <w:szCs w:val="24"/>
        </w:rPr>
        <w:t xml:space="preserve">Crosswind Runway </w:t>
      </w:r>
      <w:proofErr w:type="gramStart"/>
      <w:r>
        <w:rPr>
          <w:sz w:val="24"/>
          <w:szCs w:val="24"/>
        </w:rPr>
        <w:t>I</w:t>
      </w:r>
      <w:r w:rsidR="005636DB" w:rsidRPr="00F94B19">
        <w:rPr>
          <w:sz w:val="24"/>
          <w:szCs w:val="24"/>
        </w:rPr>
        <w:t>n</w:t>
      </w:r>
      <w:proofErr w:type="gramEnd"/>
      <w:r w:rsidR="005636DB" w:rsidRPr="00F94B19">
        <w:rPr>
          <w:sz w:val="24"/>
          <w:szCs w:val="24"/>
        </w:rPr>
        <w:t xml:space="preserve"> </w:t>
      </w:r>
      <w:r>
        <w:rPr>
          <w:sz w:val="24"/>
          <w:szCs w:val="24"/>
        </w:rPr>
        <w:t>U</w:t>
      </w:r>
      <w:r w:rsidR="005636DB" w:rsidRPr="00F94B19">
        <w:rPr>
          <w:sz w:val="24"/>
          <w:szCs w:val="24"/>
        </w:rPr>
        <w:t xml:space="preserve">se </w:t>
      </w:r>
      <w:r>
        <w:rPr>
          <w:sz w:val="24"/>
          <w:szCs w:val="24"/>
        </w:rPr>
        <w:tab/>
      </w:r>
      <w:r>
        <w:rPr>
          <w:sz w:val="24"/>
          <w:szCs w:val="24"/>
        </w:rPr>
        <w:tab/>
      </w:r>
      <w:r w:rsidR="005636DB" w:rsidRPr="00F94B19">
        <w:rPr>
          <w:sz w:val="24"/>
          <w:szCs w:val="24"/>
        </w:rPr>
        <w:t>4/7</w:t>
      </w:r>
      <w:r>
        <w:rPr>
          <w:sz w:val="24"/>
          <w:szCs w:val="24"/>
        </w:rPr>
        <w:t>/2017</w:t>
      </w:r>
    </w:p>
    <w:p w:rsidR="005636DB" w:rsidRPr="00F94B19" w:rsidRDefault="00974917" w:rsidP="005636DB">
      <w:pPr>
        <w:pStyle w:val="ListParagraph"/>
        <w:numPr>
          <w:ilvl w:val="0"/>
          <w:numId w:val="27"/>
        </w:numPr>
        <w:spacing w:before="5"/>
        <w:rPr>
          <w:sz w:val="24"/>
          <w:szCs w:val="24"/>
        </w:rPr>
      </w:pPr>
      <w:r>
        <w:rPr>
          <w:sz w:val="24"/>
          <w:szCs w:val="24"/>
        </w:rPr>
        <w:t>Te</w:t>
      </w:r>
      <w:r w:rsidR="005636DB" w:rsidRPr="00F94B19">
        <w:rPr>
          <w:sz w:val="24"/>
          <w:szCs w:val="24"/>
        </w:rPr>
        <w:t>mp</w:t>
      </w:r>
      <w:r>
        <w:rPr>
          <w:sz w:val="24"/>
          <w:szCs w:val="24"/>
        </w:rPr>
        <w:t>orary Runway C</w:t>
      </w:r>
      <w:r w:rsidR="005636DB" w:rsidRPr="00F94B19">
        <w:rPr>
          <w:sz w:val="24"/>
          <w:szCs w:val="24"/>
        </w:rPr>
        <w:t>losure</w:t>
      </w:r>
      <w:r>
        <w:rPr>
          <w:sz w:val="24"/>
          <w:szCs w:val="24"/>
        </w:rPr>
        <w:tab/>
      </w:r>
      <w:r>
        <w:rPr>
          <w:sz w:val="24"/>
          <w:szCs w:val="24"/>
        </w:rPr>
        <w:tab/>
      </w:r>
      <w:r w:rsidR="005636DB" w:rsidRPr="00F94B19">
        <w:rPr>
          <w:sz w:val="24"/>
          <w:szCs w:val="24"/>
        </w:rPr>
        <w:t>4/24</w:t>
      </w:r>
      <w:r>
        <w:rPr>
          <w:sz w:val="24"/>
          <w:szCs w:val="24"/>
        </w:rPr>
        <w:t>/2017</w:t>
      </w:r>
    </w:p>
    <w:p w:rsidR="005636DB" w:rsidRPr="00F94B19" w:rsidRDefault="00974917" w:rsidP="005636DB">
      <w:pPr>
        <w:pStyle w:val="ListParagraph"/>
        <w:numPr>
          <w:ilvl w:val="0"/>
          <w:numId w:val="27"/>
        </w:numPr>
        <w:spacing w:before="5"/>
        <w:rPr>
          <w:sz w:val="24"/>
          <w:szCs w:val="24"/>
        </w:rPr>
      </w:pPr>
      <w:r>
        <w:rPr>
          <w:sz w:val="24"/>
          <w:szCs w:val="24"/>
        </w:rPr>
        <w:t>OANG, Special Landings Trial P</w:t>
      </w:r>
      <w:r w:rsidR="005636DB" w:rsidRPr="00F94B19">
        <w:rPr>
          <w:sz w:val="24"/>
          <w:szCs w:val="24"/>
        </w:rPr>
        <w:t>eriod</w:t>
      </w:r>
      <w:r>
        <w:rPr>
          <w:sz w:val="24"/>
          <w:szCs w:val="24"/>
        </w:rPr>
        <w:tab/>
      </w:r>
      <w:r w:rsidR="005636DB" w:rsidRPr="00F94B19">
        <w:rPr>
          <w:sz w:val="24"/>
          <w:szCs w:val="24"/>
        </w:rPr>
        <w:t>4/28</w:t>
      </w:r>
      <w:r>
        <w:rPr>
          <w:sz w:val="24"/>
          <w:szCs w:val="24"/>
        </w:rPr>
        <w:t>/2017</w:t>
      </w:r>
    </w:p>
    <w:p w:rsidR="005636DB" w:rsidRPr="00F94B19" w:rsidRDefault="005636DB" w:rsidP="005636DB">
      <w:pPr>
        <w:spacing w:before="5"/>
        <w:rPr>
          <w:sz w:val="24"/>
          <w:szCs w:val="24"/>
        </w:rPr>
      </w:pPr>
    </w:p>
    <w:p w:rsidR="00486180" w:rsidRPr="00F94B19" w:rsidRDefault="00B80EA3" w:rsidP="00B80EA3">
      <w:pPr>
        <w:spacing w:before="5"/>
        <w:rPr>
          <w:i/>
          <w:sz w:val="24"/>
          <w:szCs w:val="24"/>
          <w:u w:val="single"/>
        </w:rPr>
      </w:pPr>
      <w:r w:rsidRPr="00F94B19">
        <w:rPr>
          <w:i/>
          <w:sz w:val="24"/>
          <w:szCs w:val="24"/>
          <w:u w:val="single"/>
        </w:rPr>
        <w:t>Questions/Comments:</w:t>
      </w:r>
    </w:p>
    <w:p w:rsidR="00721912" w:rsidRPr="00F94B19" w:rsidRDefault="00721912" w:rsidP="00B80EA3">
      <w:pPr>
        <w:spacing w:before="5"/>
        <w:rPr>
          <w:sz w:val="24"/>
          <w:szCs w:val="24"/>
        </w:rPr>
      </w:pPr>
      <w:r w:rsidRPr="00F94B19">
        <w:rPr>
          <w:sz w:val="24"/>
          <w:szCs w:val="24"/>
        </w:rPr>
        <w:t>Laura Young:</w:t>
      </w:r>
      <w:r w:rsidR="00927E76" w:rsidRPr="00F94B19">
        <w:rPr>
          <w:sz w:val="24"/>
          <w:szCs w:val="24"/>
        </w:rPr>
        <w:t xml:space="preserve"> What were Blackhawk </w:t>
      </w:r>
      <w:r w:rsidR="00974917">
        <w:rPr>
          <w:sz w:val="24"/>
          <w:szCs w:val="24"/>
        </w:rPr>
        <w:t>helicopters doing in C</w:t>
      </w:r>
      <w:r w:rsidRPr="00F94B19">
        <w:rPr>
          <w:sz w:val="24"/>
          <w:szCs w:val="24"/>
        </w:rPr>
        <w:t>ully?</w:t>
      </w:r>
      <w:r w:rsidR="00927E76" w:rsidRPr="00F94B19">
        <w:rPr>
          <w:sz w:val="24"/>
          <w:szCs w:val="24"/>
        </w:rPr>
        <w:t xml:space="preserve"> </w:t>
      </w:r>
    </w:p>
    <w:p w:rsidR="00927E76" w:rsidRPr="00F94B19" w:rsidRDefault="00927E76" w:rsidP="00B80EA3">
      <w:pPr>
        <w:spacing w:before="5"/>
        <w:rPr>
          <w:sz w:val="24"/>
          <w:szCs w:val="24"/>
        </w:rPr>
      </w:pPr>
      <w:r w:rsidRPr="00F94B19">
        <w:rPr>
          <w:sz w:val="24"/>
          <w:szCs w:val="24"/>
        </w:rPr>
        <w:t>Phil:</w:t>
      </w:r>
      <w:r w:rsidR="00721912" w:rsidRPr="00F94B19">
        <w:rPr>
          <w:sz w:val="24"/>
          <w:szCs w:val="24"/>
        </w:rPr>
        <w:t xml:space="preserve"> </w:t>
      </w:r>
      <w:r w:rsidR="00CB64FD">
        <w:rPr>
          <w:sz w:val="24"/>
          <w:szCs w:val="24"/>
        </w:rPr>
        <w:t>A</w:t>
      </w:r>
      <w:r w:rsidR="00721912" w:rsidRPr="00F94B19">
        <w:rPr>
          <w:sz w:val="24"/>
          <w:szCs w:val="24"/>
        </w:rPr>
        <w:t xml:space="preserve">rmy guard </w:t>
      </w:r>
      <w:r w:rsidR="00CB64FD">
        <w:rPr>
          <w:sz w:val="24"/>
          <w:szCs w:val="24"/>
        </w:rPr>
        <w:t xml:space="preserve">(from Warrenton, VA) was scheduled to do this training at the coast </w:t>
      </w:r>
      <w:r w:rsidRPr="00F94B19">
        <w:rPr>
          <w:sz w:val="24"/>
          <w:szCs w:val="24"/>
        </w:rPr>
        <w:t xml:space="preserve">but </w:t>
      </w:r>
      <w:r w:rsidR="00721912" w:rsidRPr="00F94B19">
        <w:rPr>
          <w:sz w:val="24"/>
          <w:szCs w:val="24"/>
        </w:rPr>
        <w:t xml:space="preserve">the </w:t>
      </w:r>
      <w:r w:rsidRPr="00F94B19">
        <w:rPr>
          <w:sz w:val="24"/>
          <w:szCs w:val="24"/>
        </w:rPr>
        <w:t xml:space="preserve">weather at coast </w:t>
      </w:r>
      <w:r w:rsidR="00974917">
        <w:rPr>
          <w:sz w:val="24"/>
          <w:szCs w:val="24"/>
        </w:rPr>
        <w:lastRenderedPageBreak/>
        <w:t xml:space="preserve">was too </w:t>
      </w:r>
      <w:r w:rsidRPr="00F94B19">
        <w:rPr>
          <w:sz w:val="24"/>
          <w:szCs w:val="24"/>
        </w:rPr>
        <w:t xml:space="preserve">bad, so </w:t>
      </w:r>
      <w:r w:rsidR="00CB64FD">
        <w:rPr>
          <w:sz w:val="24"/>
          <w:szCs w:val="24"/>
        </w:rPr>
        <w:t>they conducted the training here.</w:t>
      </w:r>
      <w:r w:rsidRPr="00F94B19">
        <w:rPr>
          <w:sz w:val="24"/>
          <w:szCs w:val="24"/>
        </w:rPr>
        <w:t xml:space="preserve"> </w:t>
      </w:r>
    </w:p>
    <w:p w:rsidR="00C87FDE" w:rsidRPr="00F94B19" w:rsidRDefault="00C87FDE" w:rsidP="00C87FDE">
      <w:pPr>
        <w:spacing w:before="5"/>
        <w:rPr>
          <w:sz w:val="24"/>
          <w:szCs w:val="24"/>
        </w:rPr>
      </w:pPr>
    </w:p>
    <w:p w:rsidR="00C87FDE" w:rsidRPr="00F94B19" w:rsidRDefault="003B1A2B" w:rsidP="00520AD5">
      <w:pPr>
        <w:spacing w:before="5"/>
        <w:rPr>
          <w:b/>
          <w:sz w:val="28"/>
          <w:szCs w:val="28"/>
        </w:rPr>
      </w:pPr>
      <w:r w:rsidRPr="00F94B19">
        <w:rPr>
          <w:b/>
          <w:sz w:val="28"/>
          <w:szCs w:val="28"/>
        </w:rPr>
        <w:t xml:space="preserve">CAC </w:t>
      </w:r>
      <w:r w:rsidR="009C66FF" w:rsidRPr="00F94B19">
        <w:rPr>
          <w:b/>
          <w:sz w:val="28"/>
          <w:szCs w:val="28"/>
        </w:rPr>
        <w:t>Liaison</w:t>
      </w:r>
      <w:r w:rsidRPr="00F94B19">
        <w:rPr>
          <w:b/>
          <w:sz w:val="28"/>
          <w:szCs w:val="28"/>
        </w:rPr>
        <w:t xml:space="preserve"> Report</w:t>
      </w:r>
      <w:r w:rsidR="009B3EDA" w:rsidRPr="00F94B19">
        <w:rPr>
          <w:b/>
          <w:sz w:val="28"/>
          <w:szCs w:val="28"/>
        </w:rPr>
        <w:t xml:space="preserve"> – Joe Smith</w:t>
      </w:r>
    </w:p>
    <w:p w:rsidR="00E53920" w:rsidRDefault="00E53920" w:rsidP="008139AB">
      <w:pPr>
        <w:pStyle w:val="ListParagraph"/>
        <w:spacing w:before="5"/>
        <w:rPr>
          <w:sz w:val="24"/>
          <w:szCs w:val="24"/>
        </w:rPr>
      </w:pPr>
      <w:r w:rsidRPr="00F94B19">
        <w:rPr>
          <w:sz w:val="24"/>
          <w:szCs w:val="24"/>
        </w:rPr>
        <w:t xml:space="preserve">Lots of discussion on CDA, one </w:t>
      </w:r>
      <w:r w:rsidR="00974917">
        <w:rPr>
          <w:sz w:val="24"/>
          <w:szCs w:val="24"/>
        </w:rPr>
        <w:t>of members of CAC who lives on Hayden I</w:t>
      </w:r>
      <w:r w:rsidRPr="00F94B19">
        <w:rPr>
          <w:sz w:val="24"/>
          <w:szCs w:val="24"/>
        </w:rPr>
        <w:t>sland had fixation on noise of go</w:t>
      </w:r>
      <w:r w:rsidR="00C44F2D">
        <w:rPr>
          <w:sz w:val="24"/>
          <w:szCs w:val="24"/>
        </w:rPr>
        <w:t>-ar</w:t>
      </w:r>
      <w:r w:rsidRPr="00F94B19">
        <w:rPr>
          <w:sz w:val="24"/>
          <w:szCs w:val="24"/>
        </w:rPr>
        <w:t xml:space="preserve">ounds that would be caused by </w:t>
      </w:r>
      <w:r w:rsidR="00C44F2D">
        <w:rPr>
          <w:sz w:val="24"/>
          <w:szCs w:val="24"/>
        </w:rPr>
        <w:t xml:space="preserve">the </w:t>
      </w:r>
      <w:r w:rsidRPr="00F94B19">
        <w:rPr>
          <w:sz w:val="24"/>
          <w:szCs w:val="24"/>
        </w:rPr>
        <w:t xml:space="preserve">CDA. </w:t>
      </w:r>
      <w:r w:rsidR="00974917" w:rsidRPr="00F94B19">
        <w:rPr>
          <w:sz w:val="24"/>
          <w:szCs w:val="24"/>
        </w:rPr>
        <w:t>That is</w:t>
      </w:r>
      <w:r w:rsidRPr="00F94B19">
        <w:rPr>
          <w:sz w:val="24"/>
          <w:szCs w:val="24"/>
        </w:rPr>
        <w:t xml:space="preserve"> why today I asked about go</w:t>
      </w:r>
      <w:r w:rsidR="00974917">
        <w:rPr>
          <w:sz w:val="24"/>
          <w:szCs w:val="24"/>
        </w:rPr>
        <w:t>-a</w:t>
      </w:r>
      <w:r w:rsidRPr="00F94B19">
        <w:rPr>
          <w:sz w:val="24"/>
          <w:szCs w:val="24"/>
        </w:rPr>
        <w:t>rounds. I tried to explain there would be no difference in go</w:t>
      </w:r>
      <w:r w:rsidR="00974917">
        <w:rPr>
          <w:sz w:val="24"/>
          <w:szCs w:val="24"/>
        </w:rPr>
        <w:t>-arounds caused by CDA</w:t>
      </w:r>
      <w:r w:rsidR="00C44F2D">
        <w:rPr>
          <w:sz w:val="24"/>
          <w:szCs w:val="24"/>
        </w:rPr>
        <w:t>s</w:t>
      </w:r>
      <w:r w:rsidRPr="00F94B19">
        <w:rPr>
          <w:sz w:val="24"/>
          <w:szCs w:val="24"/>
        </w:rPr>
        <w:t xml:space="preserve"> because when</w:t>
      </w:r>
      <w:r w:rsidR="00C44F2D">
        <w:rPr>
          <w:sz w:val="24"/>
          <w:szCs w:val="24"/>
        </w:rPr>
        <w:t xml:space="preserve"> a</w:t>
      </w:r>
      <w:r w:rsidRPr="00F94B19">
        <w:rPr>
          <w:sz w:val="24"/>
          <w:szCs w:val="24"/>
        </w:rPr>
        <w:t xml:space="preserve"> landi</w:t>
      </w:r>
      <w:r w:rsidR="00C44F2D">
        <w:rPr>
          <w:sz w:val="24"/>
          <w:szCs w:val="24"/>
        </w:rPr>
        <w:t>ng is aborted it could be CDA or conventional</w:t>
      </w:r>
      <w:r w:rsidRPr="00F94B19">
        <w:rPr>
          <w:sz w:val="24"/>
          <w:szCs w:val="24"/>
        </w:rPr>
        <w:t xml:space="preserve">, and the fact </w:t>
      </w:r>
      <w:r w:rsidR="00974917">
        <w:rPr>
          <w:sz w:val="24"/>
          <w:szCs w:val="24"/>
        </w:rPr>
        <w:t>t</w:t>
      </w:r>
      <w:r w:rsidRPr="00F94B19">
        <w:rPr>
          <w:sz w:val="24"/>
          <w:szCs w:val="24"/>
        </w:rPr>
        <w:t>hat it almost never happens.</w:t>
      </w:r>
    </w:p>
    <w:p w:rsidR="008139AB" w:rsidRPr="00F94B19" w:rsidRDefault="008139AB" w:rsidP="008139AB">
      <w:pPr>
        <w:pStyle w:val="ListParagraph"/>
        <w:spacing w:before="5"/>
        <w:rPr>
          <w:sz w:val="24"/>
          <w:szCs w:val="24"/>
        </w:rPr>
      </w:pPr>
    </w:p>
    <w:p w:rsidR="00E53920" w:rsidRPr="00F94B19" w:rsidRDefault="008139AB" w:rsidP="008139AB">
      <w:pPr>
        <w:pStyle w:val="ListParagraph"/>
        <w:spacing w:before="5"/>
        <w:rPr>
          <w:sz w:val="24"/>
          <w:szCs w:val="24"/>
        </w:rPr>
      </w:pPr>
      <w:r>
        <w:rPr>
          <w:sz w:val="24"/>
          <w:szCs w:val="24"/>
        </w:rPr>
        <w:t>Mr. Bergman</w:t>
      </w:r>
      <w:r w:rsidR="00E53920" w:rsidRPr="00F94B19">
        <w:rPr>
          <w:sz w:val="24"/>
          <w:szCs w:val="24"/>
        </w:rPr>
        <w:t xml:space="preserve"> also made </w:t>
      </w:r>
      <w:r w:rsidR="00974917">
        <w:rPr>
          <w:sz w:val="24"/>
          <w:szCs w:val="24"/>
        </w:rPr>
        <w:t xml:space="preserve">a </w:t>
      </w:r>
      <w:r w:rsidR="00E53920" w:rsidRPr="00F94B19">
        <w:rPr>
          <w:sz w:val="24"/>
          <w:szCs w:val="24"/>
        </w:rPr>
        <w:t xml:space="preserve">point about </w:t>
      </w:r>
      <w:r w:rsidR="00974917">
        <w:rPr>
          <w:sz w:val="24"/>
          <w:szCs w:val="24"/>
        </w:rPr>
        <w:t xml:space="preserve">a </w:t>
      </w:r>
      <w:r w:rsidR="00E53920" w:rsidRPr="00F94B19">
        <w:rPr>
          <w:sz w:val="24"/>
          <w:szCs w:val="24"/>
        </w:rPr>
        <w:t xml:space="preserve">study regarding people giving up with complaining because no one pays attention to them. I continue to believe that is not </w:t>
      </w:r>
      <w:r w:rsidR="00C44F2D">
        <w:rPr>
          <w:sz w:val="24"/>
          <w:szCs w:val="24"/>
        </w:rPr>
        <w:t>accurate for Portland, because J</w:t>
      </w:r>
      <w:r w:rsidR="00E53920" w:rsidRPr="00F94B19">
        <w:rPr>
          <w:sz w:val="24"/>
          <w:szCs w:val="24"/>
        </w:rPr>
        <w:t xml:space="preserve">erry explains/listens and most of the time they are satisfied. </w:t>
      </w:r>
    </w:p>
    <w:p w:rsidR="00C120D1" w:rsidRPr="00F94B19" w:rsidRDefault="00C120D1" w:rsidP="008139AB">
      <w:pPr>
        <w:spacing w:before="5"/>
        <w:rPr>
          <w:sz w:val="24"/>
          <w:szCs w:val="24"/>
        </w:rPr>
      </w:pPr>
    </w:p>
    <w:p w:rsidR="003B1A2B" w:rsidRPr="00F94B19" w:rsidRDefault="009B3EDA" w:rsidP="00520AD5">
      <w:pPr>
        <w:spacing w:before="5"/>
        <w:rPr>
          <w:b/>
          <w:sz w:val="28"/>
          <w:szCs w:val="28"/>
        </w:rPr>
      </w:pPr>
      <w:r w:rsidRPr="00F94B19">
        <w:rPr>
          <w:b/>
          <w:sz w:val="28"/>
          <w:szCs w:val="28"/>
        </w:rPr>
        <w:t>Noise Manager’s Update</w:t>
      </w:r>
      <w:r w:rsidR="00C120D1" w:rsidRPr="00F94B19">
        <w:rPr>
          <w:b/>
          <w:sz w:val="28"/>
          <w:szCs w:val="28"/>
        </w:rPr>
        <w:t xml:space="preserve"> – Phil Stenstrom</w:t>
      </w:r>
    </w:p>
    <w:p w:rsidR="00AE637C" w:rsidRPr="00F94B19" w:rsidRDefault="00AE637C" w:rsidP="009F0DA1">
      <w:pPr>
        <w:spacing w:before="5"/>
        <w:rPr>
          <w:sz w:val="24"/>
          <w:szCs w:val="24"/>
        </w:rPr>
      </w:pPr>
      <w:r w:rsidRPr="00F94B19">
        <w:rPr>
          <w:sz w:val="24"/>
          <w:szCs w:val="24"/>
        </w:rPr>
        <w:t xml:space="preserve">Spent a lot of time on continuous overhead over last few months, glad CNAC </w:t>
      </w:r>
      <w:r w:rsidR="00D82FD9" w:rsidRPr="00F94B19">
        <w:rPr>
          <w:sz w:val="24"/>
          <w:szCs w:val="24"/>
        </w:rPr>
        <w:t>decided</w:t>
      </w:r>
      <w:r w:rsidRPr="00F94B19">
        <w:rPr>
          <w:sz w:val="24"/>
          <w:szCs w:val="24"/>
        </w:rPr>
        <w:t xml:space="preserve"> to get additional input from </w:t>
      </w:r>
      <w:r w:rsidR="00D82FD9" w:rsidRPr="00F94B19">
        <w:rPr>
          <w:sz w:val="24"/>
          <w:szCs w:val="24"/>
        </w:rPr>
        <w:t xml:space="preserve">the </w:t>
      </w:r>
      <w:r w:rsidRPr="00F94B19">
        <w:rPr>
          <w:sz w:val="24"/>
          <w:szCs w:val="24"/>
        </w:rPr>
        <w:t>community</w:t>
      </w:r>
      <w:r w:rsidR="00D82FD9" w:rsidRPr="00F94B19">
        <w:rPr>
          <w:sz w:val="24"/>
          <w:szCs w:val="24"/>
        </w:rPr>
        <w:t xml:space="preserve"> at</w:t>
      </w:r>
      <w:r w:rsidRPr="00F94B19">
        <w:rPr>
          <w:sz w:val="24"/>
          <w:szCs w:val="24"/>
        </w:rPr>
        <w:t xml:space="preserve"> tonight</w:t>
      </w:r>
      <w:r w:rsidR="00D82FD9" w:rsidRPr="00F94B19">
        <w:rPr>
          <w:sz w:val="24"/>
          <w:szCs w:val="24"/>
        </w:rPr>
        <w:t>’s meeting</w:t>
      </w:r>
      <w:r w:rsidRPr="00F94B19">
        <w:rPr>
          <w:sz w:val="24"/>
          <w:szCs w:val="24"/>
        </w:rPr>
        <w:t xml:space="preserve">. Met with </w:t>
      </w:r>
      <w:r w:rsidR="00D82FD9" w:rsidRPr="00F94B19">
        <w:rPr>
          <w:sz w:val="24"/>
          <w:szCs w:val="24"/>
        </w:rPr>
        <w:t>ECNA twice with Gary K</w:t>
      </w:r>
      <w:r w:rsidR="00721912" w:rsidRPr="00F94B19">
        <w:rPr>
          <w:sz w:val="24"/>
          <w:szCs w:val="24"/>
        </w:rPr>
        <w:t>un</w:t>
      </w:r>
      <w:r w:rsidRPr="00F94B19">
        <w:rPr>
          <w:sz w:val="24"/>
          <w:szCs w:val="24"/>
        </w:rPr>
        <w:t>z and with Martha</w:t>
      </w:r>
      <w:r w:rsidR="00D82FD9" w:rsidRPr="00F94B19">
        <w:rPr>
          <w:sz w:val="24"/>
          <w:szCs w:val="24"/>
        </w:rPr>
        <w:t xml:space="preserve"> Johnson</w:t>
      </w:r>
      <w:r w:rsidRPr="00F94B19">
        <w:rPr>
          <w:sz w:val="24"/>
          <w:szCs w:val="24"/>
        </w:rPr>
        <w:t xml:space="preserve">. </w:t>
      </w:r>
      <w:r w:rsidR="00D82FD9" w:rsidRPr="00F94B19">
        <w:rPr>
          <w:sz w:val="24"/>
          <w:szCs w:val="24"/>
        </w:rPr>
        <w:t>Jerry did a dive deep for hour on understanding airspace with Martha prior to the meeting</w:t>
      </w:r>
      <w:r w:rsidRPr="00F94B19">
        <w:rPr>
          <w:sz w:val="24"/>
          <w:szCs w:val="24"/>
        </w:rPr>
        <w:t xml:space="preserve">. Jerry was in </w:t>
      </w:r>
      <w:r w:rsidR="00D82FD9" w:rsidRPr="00F94B19">
        <w:rPr>
          <w:sz w:val="24"/>
          <w:szCs w:val="24"/>
        </w:rPr>
        <w:t>E. Columbia</w:t>
      </w:r>
      <w:r w:rsidRPr="00F94B19">
        <w:rPr>
          <w:sz w:val="24"/>
          <w:szCs w:val="24"/>
        </w:rPr>
        <w:t xml:space="preserve"> delivering materials when </w:t>
      </w:r>
      <w:r w:rsidR="00D82FD9" w:rsidRPr="00F94B19">
        <w:rPr>
          <w:sz w:val="24"/>
          <w:szCs w:val="24"/>
        </w:rPr>
        <w:t xml:space="preserve">the </w:t>
      </w:r>
      <w:r w:rsidRPr="00F94B19">
        <w:rPr>
          <w:sz w:val="24"/>
          <w:szCs w:val="24"/>
        </w:rPr>
        <w:t xml:space="preserve">first </w:t>
      </w:r>
      <w:r w:rsidR="00D82FD9" w:rsidRPr="00F94B19">
        <w:rPr>
          <w:sz w:val="24"/>
          <w:szCs w:val="24"/>
        </w:rPr>
        <w:t>CDOA was</w:t>
      </w:r>
      <w:r w:rsidRPr="00F94B19">
        <w:rPr>
          <w:sz w:val="24"/>
          <w:szCs w:val="24"/>
        </w:rPr>
        <w:t xml:space="preserve"> performed and he had </w:t>
      </w:r>
      <w:r w:rsidR="00D82FD9" w:rsidRPr="00F94B19">
        <w:rPr>
          <w:sz w:val="24"/>
          <w:szCs w:val="24"/>
        </w:rPr>
        <w:t xml:space="preserve">a </w:t>
      </w:r>
      <w:r w:rsidRPr="00F94B19">
        <w:rPr>
          <w:sz w:val="24"/>
          <w:szCs w:val="24"/>
        </w:rPr>
        <w:t xml:space="preserve">noise </w:t>
      </w:r>
      <w:r w:rsidR="00721912" w:rsidRPr="00F94B19">
        <w:rPr>
          <w:sz w:val="24"/>
          <w:szCs w:val="24"/>
        </w:rPr>
        <w:t>meter</w:t>
      </w:r>
      <w:r w:rsidRPr="00F94B19">
        <w:rPr>
          <w:sz w:val="24"/>
          <w:szCs w:val="24"/>
        </w:rPr>
        <w:t xml:space="preserve"> (not calibrated)</w:t>
      </w:r>
      <w:r w:rsidR="00721912" w:rsidRPr="00F94B19">
        <w:rPr>
          <w:sz w:val="24"/>
          <w:szCs w:val="24"/>
        </w:rPr>
        <w:t>,</w:t>
      </w:r>
      <w:r w:rsidRPr="00F94B19">
        <w:rPr>
          <w:sz w:val="24"/>
          <w:szCs w:val="24"/>
        </w:rPr>
        <w:t xml:space="preserve"> but </w:t>
      </w:r>
      <w:r w:rsidR="00D82FD9" w:rsidRPr="00F94B19">
        <w:rPr>
          <w:sz w:val="24"/>
          <w:szCs w:val="24"/>
        </w:rPr>
        <w:t xml:space="preserve">the measured </w:t>
      </w:r>
      <w:r w:rsidRPr="00F94B19">
        <w:rPr>
          <w:sz w:val="24"/>
          <w:szCs w:val="24"/>
        </w:rPr>
        <w:t>sound le</w:t>
      </w:r>
      <w:r w:rsidR="00D82FD9" w:rsidRPr="00F94B19">
        <w:rPr>
          <w:sz w:val="24"/>
          <w:szCs w:val="24"/>
        </w:rPr>
        <w:t>vels were too high in general. We a</w:t>
      </w:r>
      <w:r w:rsidRPr="00F94B19">
        <w:rPr>
          <w:sz w:val="24"/>
          <w:szCs w:val="24"/>
        </w:rPr>
        <w:t>ttri</w:t>
      </w:r>
      <w:r w:rsidR="00D82FD9" w:rsidRPr="00F94B19">
        <w:rPr>
          <w:sz w:val="24"/>
          <w:szCs w:val="24"/>
        </w:rPr>
        <w:t xml:space="preserve">bute to it being early in test and we </w:t>
      </w:r>
      <w:r w:rsidRPr="00F94B19">
        <w:rPr>
          <w:sz w:val="24"/>
          <w:szCs w:val="24"/>
        </w:rPr>
        <w:t>received some complaints from peo</w:t>
      </w:r>
      <w:r w:rsidR="00D82FD9" w:rsidRPr="00F94B19">
        <w:rPr>
          <w:sz w:val="24"/>
          <w:szCs w:val="24"/>
        </w:rPr>
        <w:t xml:space="preserve">ple that don’t normally call in. </w:t>
      </w:r>
      <w:r w:rsidRPr="00F94B19">
        <w:rPr>
          <w:sz w:val="24"/>
          <w:szCs w:val="24"/>
        </w:rPr>
        <w:t>Kelly also observed</w:t>
      </w:r>
      <w:r w:rsidR="00D82FD9" w:rsidRPr="00F94B19">
        <w:rPr>
          <w:sz w:val="24"/>
          <w:szCs w:val="24"/>
        </w:rPr>
        <w:t xml:space="preserve"> the same from his house. As O</w:t>
      </w:r>
      <w:r w:rsidRPr="00F94B19">
        <w:rPr>
          <w:sz w:val="24"/>
          <w:szCs w:val="24"/>
        </w:rPr>
        <w:t>pus explained we expect they’ll get better or it won’t work to continue.</w:t>
      </w:r>
    </w:p>
    <w:p w:rsidR="00AE637C" w:rsidRPr="00F94B19" w:rsidRDefault="00AE637C" w:rsidP="009F0DA1">
      <w:pPr>
        <w:spacing w:before="5"/>
        <w:rPr>
          <w:sz w:val="24"/>
          <w:szCs w:val="24"/>
        </w:rPr>
      </w:pPr>
    </w:p>
    <w:p w:rsidR="00CE1BCA" w:rsidRPr="00F94B19" w:rsidRDefault="00D82FD9" w:rsidP="009F0DA1">
      <w:pPr>
        <w:spacing w:before="5"/>
        <w:rPr>
          <w:sz w:val="24"/>
          <w:szCs w:val="24"/>
        </w:rPr>
      </w:pPr>
      <w:r w:rsidRPr="00F94B19">
        <w:rPr>
          <w:sz w:val="24"/>
          <w:szCs w:val="24"/>
        </w:rPr>
        <w:t xml:space="preserve">We attended the </w:t>
      </w:r>
      <w:r w:rsidR="00AE637C" w:rsidRPr="00F94B19">
        <w:rPr>
          <w:sz w:val="24"/>
          <w:szCs w:val="24"/>
        </w:rPr>
        <w:t xml:space="preserve">Cully </w:t>
      </w:r>
      <w:r w:rsidRPr="00F94B19">
        <w:rPr>
          <w:sz w:val="24"/>
          <w:szCs w:val="24"/>
        </w:rPr>
        <w:t>Association</w:t>
      </w:r>
      <w:r w:rsidR="00AE637C" w:rsidRPr="00F94B19">
        <w:rPr>
          <w:sz w:val="24"/>
          <w:szCs w:val="24"/>
        </w:rPr>
        <w:t xml:space="preserve"> of </w:t>
      </w:r>
      <w:r w:rsidRPr="00F94B19">
        <w:rPr>
          <w:sz w:val="24"/>
          <w:szCs w:val="24"/>
        </w:rPr>
        <w:t>Neighbors</w:t>
      </w:r>
      <w:r w:rsidR="00AE637C" w:rsidRPr="00F94B19">
        <w:rPr>
          <w:sz w:val="24"/>
          <w:szCs w:val="24"/>
        </w:rPr>
        <w:t xml:space="preserve"> </w:t>
      </w:r>
      <w:r w:rsidRPr="00F94B19">
        <w:rPr>
          <w:sz w:val="24"/>
          <w:szCs w:val="24"/>
        </w:rPr>
        <w:t xml:space="preserve">meeting </w:t>
      </w:r>
      <w:r w:rsidR="00AE637C" w:rsidRPr="00F94B19">
        <w:rPr>
          <w:sz w:val="24"/>
          <w:szCs w:val="24"/>
        </w:rPr>
        <w:t xml:space="preserve">on Tuesday night. </w:t>
      </w:r>
      <w:r w:rsidR="00CE1BCA" w:rsidRPr="00F94B19">
        <w:rPr>
          <w:sz w:val="24"/>
          <w:szCs w:val="24"/>
        </w:rPr>
        <w:t xml:space="preserve">Answered questions/explained what occurring. </w:t>
      </w:r>
      <w:r w:rsidRPr="00F94B19">
        <w:rPr>
          <w:sz w:val="24"/>
          <w:szCs w:val="24"/>
        </w:rPr>
        <w:t xml:space="preserve"> We p</w:t>
      </w:r>
      <w:r w:rsidR="00CE1BCA" w:rsidRPr="00F94B19">
        <w:rPr>
          <w:sz w:val="24"/>
          <w:szCs w:val="24"/>
        </w:rPr>
        <w:t>lan to have a fly day to experience</w:t>
      </w:r>
      <w:r w:rsidRPr="00F94B19">
        <w:rPr>
          <w:sz w:val="24"/>
          <w:szCs w:val="24"/>
        </w:rPr>
        <w:t xml:space="preserve"> the CDOA</w:t>
      </w:r>
      <w:r w:rsidR="00CE1BCA" w:rsidRPr="00F94B19">
        <w:rPr>
          <w:sz w:val="24"/>
          <w:szCs w:val="24"/>
        </w:rPr>
        <w:t xml:space="preserve">, but needs to be on </w:t>
      </w:r>
      <w:r w:rsidRPr="00F94B19">
        <w:rPr>
          <w:sz w:val="24"/>
          <w:szCs w:val="24"/>
        </w:rPr>
        <w:t xml:space="preserve">a </w:t>
      </w:r>
      <w:r w:rsidR="00CE1BCA" w:rsidRPr="00F94B19">
        <w:rPr>
          <w:sz w:val="24"/>
          <w:szCs w:val="24"/>
        </w:rPr>
        <w:t xml:space="preserve">weekend to fit people’s schedules, </w:t>
      </w:r>
      <w:r w:rsidRPr="00F94B19">
        <w:rPr>
          <w:sz w:val="24"/>
          <w:szCs w:val="24"/>
        </w:rPr>
        <w:t>and it’s not</w:t>
      </w:r>
      <w:r w:rsidR="00CE1BCA" w:rsidRPr="00F94B19">
        <w:rPr>
          <w:sz w:val="24"/>
          <w:szCs w:val="24"/>
        </w:rPr>
        <w:t xml:space="preserve"> likely </w:t>
      </w:r>
      <w:r w:rsidRPr="00F94B19">
        <w:rPr>
          <w:sz w:val="24"/>
          <w:szCs w:val="24"/>
        </w:rPr>
        <w:t>there will be a</w:t>
      </w:r>
      <w:r w:rsidR="00CE1BCA" w:rsidRPr="00F94B19">
        <w:rPr>
          <w:sz w:val="24"/>
          <w:szCs w:val="24"/>
        </w:rPr>
        <w:t xml:space="preserve"> good flow day to 10R until </w:t>
      </w:r>
      <w:r w:rsidRPr="00F94B19">
        <w:rPr>
          <w:sz w:val="24"/>
          <w:szCs w:val="24"/>
        </w:rPr>
        <w:t xml:space="preserve">we get </w:t>
      </w:r>
      <w:r w:rsidR="00CE1BCA" w:rsidRPr="00F94B19">
        <w:rPr>
          <w:sz w:val="24"/>
          <w:szCs w:val="24"/>
        </w:rPr>
        <w:t xml:space="preserve">consistent east winds, </w:t>
      </w:r>
      <w:r w:rsidRPr="00F94B19">
        <w:rPr>
          <w:sz w:val="24"/>
          <w:szCs w:val="24"/>
        </w:rPr>
        <w:t>usually around</w:t>
      </w:r>
      <w:r w:rsidR="00CE1BCA" w:rsidRPr="00F94B19">
        <w:rPr>
          <w:sz w:val="24"/>
          <w:szCs w:val="24"/>
        </w:rPr>
        <w:t xml:space="preserve"> October</w:t>
      </w:r>
      <w:r w:rsidRPr="00F94B19">
        <w:rPr>
          <w:sz w:val="24"/>
          <w:szCs w:val="24"/>
        </w:rPr>
        <w:t xml:space="preserve"> towards the</w:t>
      </w:r>
      <w:r w:rsidR="00CE1BCA" w:rsidRPr="00F94B19">
        <w:rPr>
          <w:sz w:val="24"/>
          <w:szCs w:val="24"/>
        </w:rPr>
        <w:t xml:space="preserve"> end of </w:t>
      </w:r>
      <w:r w:rsidRPr="00F94B19">
        <w:rPr>
          <w:sz w:val="24"/>
          <w:szCs w:val="24"/>
        </w:rPr>
        <w:t xml:space="preserve">the </w:t>
      </w:r>
      <w:r w:rsidR="00CE1BCA" w:rsidRPr="00F94B19">
        <w:rPr>
          <w:sz w:val="24"/>
          <w:szCs w:val="24"/>
        </w:rPr>
        <w:t xml:space="preserve">trial period. </w:t>
      </w:r>
    </w:p>
    <w:p w:rsidR="00CE1BCA" w:rsidRPr="00F94B19" w:rsidRDefault="00CE1BCA" w:rsidP="009F0DA1">
      <w:pPr>
        <w:spacing w:before="5"/>
        <w:rPr>
          <w:sz w:val="24"/>
          <w:szCs w:val="24"/>
        </w:rPr>
      </w:pPr>
    </w:p>
    <w:p w:rsidR="00CE1BCA" w:rsidRPr="00F94B19" w:rsidRDefault="00CE1BCA" w:rsidP="009F0DA1">
      <w:pPr>
        <w:spacing w:before="5"/>
        <w:rPr>
          <w:sz w:val="24"/>
          <w:szCs w:val="24"/>
        </w:rPr>
      </w:pPr>
      <w:r w:rsidRPr="00F94B19">
        <w:rPr>
          <w:sz w:val="24"/>
          <w:szCs w:val="24"/>
        </w:rPr>
        <w:t xml:space="preserve">Had planning retreat with action items. Have </w:t>
      </w:r>
      <w:r w:rsidR="00D82FD9" w:rsidRPr="00F94B19">
        <w:rPr>
          <w:sz w:val="24"/>
          <w:szCs w:val="24"/>
        </w:rPr>
        <w:t xml:space="preserve">a </w:t>
      </w:r>
      <w:r w:rsidRPr="00F94B19">
        <w:rPr>
          <w:sz w:val="24"/>
          <w:szCs w:val="24"/>
        </w:rPr>
        <w:t xml:space="preserve">new </w:t>
      </w:r>
      <w:r w:rsidR="00D82FD9" w:rsidRPr="00F94B19">
        <w:rPr>
          <w:sz w:val="24"/>
          <w:szCs w:val="24"/>
        </w:rPr>
        <w:t xml:space="preserve">CNAC </w:t>
      </w:r>
      <w:r w:rsidRPr="00F94B19">
        <w:rPr>
          <w:sz w:val="24"/>
          <w:szCs w:val="24"/>
        </w:rPr>
        <w:t xml:space="preserve">member with Clackamas that is going through process. Beth </w:t>
      </w:r>
      <w:r w:rsidR="00B81512" w:rsidRPr="00F94B19">
        <w:rPr>
          <w:sz w:val="24"/>
          <w:szCs w:val="24"/>
        </w:rPr>
        <w:t>Duvall</w:t>
      </w:r>
      <w:r w:rsidRPr="00F94B19">
        <w:rPr>
          <w:sz w:val="24"/>
          <w:szCs w:val="24"/>
        </w:rPr>
        <w:t xml:space="preserve"> (</w:t>
      </w:r>
      <w:r w:rsidR="00B81512" w:rsidRPr="00F94B19">
        <w:rPr>
          <w:sz w:val="24"/>
          <w:szCs w:val="24"/>
        </w:rPr>
        <w:t>City of Vancouver</w:t>
      </w:r>
      <w:r w:rsidRPr="00F94B19">
        <w:rPr>
          <w:sz w:val="24"/>
          <w:szCs w:val="24"/>
        </w:rPr>
        <w:t>) resigned. Heard there may be someone of interest from Vancouver now.</w:t>
      </w:r>
    </w:p>
    <w:p w:rsidR="00CE1BCA" w:rsidRPr="00F94B19" w:rsidRDefault="00CE1BCA" w:rsidP="009F0DA1">
      <w:pPr>
        <w:spacing w:before="5"/>
        <w:rPr>
          <w:sz w:val="24"/>
          <w:szCs w:val="24"/>
        </w:rPr>
      </w:pPr>
    </w:p>
    <w:p w:rsidR="00CE1BCA" w:rsidRPr="00F94B19" w:rsidRDefault="00CE1BCA" w:rsidP="009F0DA1">
      <w:pPr>
        <w:spacing w:before="5"/>
        <w:rPr>
          <w:rFonts w:ascii="Calibri" w:hAnsi="Calibri"/>
          <w:sz w:val="24"/>
          <w:szCs w:val="24"/>
        </w:rPr>
      </w:pPr>
      <w:r w:rsidRPr="00F94B19">
        <w:rPr>
          <w:rFonts w:ascii="Calibri" w:hAnsi="Calibri"/>
          <w:sz w:val="24"/>
          <w:szCs w:val="24"/>
        </w:rPr>
        <w:t xml:space="preserve">Meeting </w:t>
      </w:r>
      <w:r w:rsidR="00B81512" w:rsidRPr="00F94B19">
        <w:rPr>
          <w:rFonts w:ascii="Calibri" w:hAnsi="Calibri"/>
          <w:sz w:val="24"/>
          <w:szCs w:val="24"/>
        </w:rPr>
        <w:t>Summaries</w:t>
      </w:r>
      <w:r w:rsidRPr="00F94B19">
        <w:rPr>
          <w:rFonts w:ascii="Calibri" w:hAnsi="Calibri"/>
          <w:sz w:val="24"/>
          <w:szCs w:val="24"/>
        </w:rPr>
        <w:t xml:space="preserve"> – </w:t>
      </w:r>
      <w:r w:rsidR="00B81512" w:rsidRPr="00F94B19">
        <w:rPr>
          <w:rFonts w:ascii="Calibri" w:hAnsi="Calibri"/>
          <w:sz w:val="24"/>
          <w:szCs w:val="24"/>
        </w:rPr>
        <w:t>We will process CNAC</w:t>
      </w:r>
      <w:r w:rsidRPr="00F94B19">
        <w:rPr>
          <w:rFonts w:ascii="Calibri" w:hAnsi="Calibri"/>
          <w:sz w:val="24"/>
          <w:szCs w:val="24"/>
        </w:rPr>
        <w:t xml:space="preserve"> meeting </w:t>
      </w:r>
      <w:r w:rsidR="00B81512" w:rsidRPr="00F94B19">
        <w:rPr>
          <w:rFonts w:ascii="Calibri" w:hAnsi="Calibri"/>
          <w:sz w:val="24"/>
          <w:szCs w:val="24"/>
        </w:rPr>
        <w:t>summaries</w:t>
      </w:r>
      <w:r w:rsidRPr="00F94B19">
        <w:rPr>
          <w:rFonts w:ascii="Calibri" w:hAnsi="Calibri"/>
          <w:sz w:val="24"/>
          <w:szCs w:val="24"/>
        </w:rPr>
        <w:t xml:space="preserve"> faster so </w:t>
      </w:r>
      <w:r w:rsidR="00B81512" w:rsidRPr="00F94B19">
        <w:rPr>
          <w:rFonts w:ascii="Calibri" w:hAnsi="Calibri"/>
          <w:sz w:val="24"/>
          <w:szCs w:val="24"/>
        </w:rPr>
        <w:t xml:space="preserve">it </w:t>
      </w:r>
      <w:r w:rsidRPr="00F94B19">
        <w:rPr>
          <w:rFonts w:ascii="Calibri" w:hAnsi="Calibri"/>
          <w:sz w:val="24"/>
          <w:szCs w:val="24"/>
        </w:rPr>
        <w:t>doesn’t take so long to get out. Trying to get them out within a week and ask for correc</w:t>
      </w:r>
      <w:r w:rsidR="00B81512" w:rsidRPr="00F94B19">
        <w:rPr>
          <w:rFonts w:ascii="Calibri" w:hAnsi="Calibri"/>
          <w:sz w:val="24"/>
          <w:szCs w:val="24"/>
        </w:rPr>
        <w:t>tions to speed up process – this means the notes will be in rougher form, however.</w:t>
      </w:r>
    </w:p>
    <w:p w:rsidR="00CE1BCA" w:rsidRPr="00F94B19" w:rsidRDefault="00CE1BCA" w:rsidP="009F0DA1">
      <w:pPr>
        <w:spacing w:before="5"/>
        <w:rPr>
          <w:rFonts w:ascii="Calibri" w:hAnsi="Calibri"/>
          <w:sz w:val="24"/>
          <w:szCs w:val="24"/>
        </w:rPr>
      </w:pPr>
    </w:p>
    <w:p w:rsidR="00CE1BCA" w:rsidRPr="00F94B19" w:rsidRDefault="00CE1BCA" w:rsidP="00721912">
      <w:pPr>
        <w:rPr>
          <w:sz w:val="24"/>
          <w:szCs w:val="24"/>
        </w:rPr>
      </w:pPr>
      <w:r w:rsidRPr="00F94B19">
        <w:rPr>
          <w:sz w:val="24"/>
          <w:szCs w:val="24"/>
        </w:rPr>
        <w:t>Dan</w:t>
      </w:r>
      <w:r w:rsidR="00721912" w:rsidRPr="00F94B19">
        <w:rPr>
          <w:sz w:val="24"/>
          <w:szCs w:val="24"/>
        </w:rPr>
        <w:t>n</w:t>
      </w:r>
      <w:r w:rsidRPr="00F94B19">
        <w:rPr>
          <w:sz w:val="24"/>
          <w:szCs w:val="24"/>
        </w:rPr>
        <w:t xml:space="preserve">y Garcia </w:t>
      </w:r>
      <w:r w:rsidR="00B81512" w:rsidRPr="00F94B19">
        <w:rPr>
          <w:sz w:val="24"/>
          <w:szCs w:val="24"/>
        </w:rPr>
        <w:t>will serve as</w:t>
      </w:r>
      <w:r w:rsidRPr="00F94B19">
        <w:rPr>
          <w:sz w:val="24"/>
          <w:szCs w:val="24"/>
        </w:rPr>
        <w:t xml:space="preserve"> acting noise manager </w:t>
      </w:r>
      <w:r w:rsidR="00B81512" w:rsidRPr="00F94B19">
        <w:rPr>
          <w:sz w:val="24"/>
          <w:szCs w:val="24"/>
        </w:rPr>
        <w:t>for the</w:t>
      </w:r>
      <w:r w:rsidRPr="00F94B19">
        <w:rPr>
          <w:sz w:val="24"/>
          <w:szCs w:val="24"/>
        </w:rPr>
        <w:t xml:space="preserve"> </w:t>
      </w:r>
      <w:r w:rsidR="00B81512" w:rsidRPr="00F94B19">
        <w:rPr>
          <w:sz w:val="24"/>
          <w:szCs w:val="24"/>
        </w:rPr>
        <w:t>July CNAC meeting.</w:t>
      </w:r>
    </w:p>
    <w:p w:rsidR="00BB7B14" w:rsidRPr="00F94B19" w:rsidRDefault="00BB7B14" w:rsidP="00721912">
      <w:pPr>
        <w:rPr>
          <w:sz w:val="24"/>
          <w:szCs w:val="24"/>
        </w:rPr>
      </w:pPr>
    </w:p>
    <w:p w:rsidR="00CE1BCA" w:rsidRPr="00F94B19" w:rsidRDefault="00CE1BCA" w:rsidP="00721912">
      <w:pPr>
        <w:rPr>
          <w:sz w:val="24"/>
          <w:szCs w:val="24"/>
          <w:u w:val="single"/>
        </w:rPr>
      </w:pPr>
      <w:r w:rsidRPr="00F94B19">
        <w:rPr>
          <w:sz w:val="24"/>
          <w:szCs w:val="24"/>
          <w:u w:val="single"/>
        </w:rPr>
        <w:t>Questions/comments:</w:t>
      </w:r>
    </w:p>
    <w:p w:rsidR="002572BF" w:rsidRPr="00F94B19" w:rsidRDefault="00B81512" w:rsidP="00721912">
      <w:pPr>
        <w:rPr>
          <w:sz w:val="24"/>
          <w:szCs w:val="24"/>
        </w:rPr>
      </w:pPr>
      <w:r w:rsidRPr="00F94B19">
        <w:rPr>
          <w:sz w:val="24"/>
          <w:szCs w:val="24"/>
        </w:rPr>
        <w:t xml:space="preserve">Mr. </w:t>
      </w:r>
      <w:r w:rsidR="002572BF" w:rsidRPr="00F94B19">
        <w:rPr>
          <w:sz w:val="24"/>
          <w:szCs w:val="24"/>
        </w:rPr>
        <w:t xml:space="preserve">Smith: Concern that we’ve heard from concerned people, we need to talk about it. Anytime there is a dispute or someone upset, </w:t>
      </w:r>
      <w:r w:rsidRPr="00F94B19">
        <w:rPr>
          <w:sz w:val="24"/>
          <w:szCs w:val="24"/>
        </w:rPr>
        <w:t xml:space="preserve">the </w:t>
      </w:r>
      <w:r w:rsidR="002572BF" w:rsidRPr="00F94B19">
        <w:rPr>
          <w:sz w:val="24"/>
          <w:szCs w:val="24"/>
        </w:rPr>
        <w:t>more we can narrow to measurable questions of fact the better we are. I’m hoping we can make strong pitch to DOD to allow for radar track</w:t>
      </w:r>
      <w:r w:rsidRPr="00F94B19">
        <w:rPr>
          <w:sz w:val="24"/>
          <w:szCs w:val="24"/>
        </w:rPr>
        <w:t>s</w:t>
      </w:r>
      <w:r w:rsidR="002572BF" w:rsidRPr="00F94B19">
        <w:rPr>
          <w:sz w:val="24"/>
          <w:szCs w:val="24"/>
        </w:rPr>
        <w:t xml:space="preserve"> to be able to really address what Erwin is talking about. The actual size of a sound is measurable. I would hope we get sensors for that so we can actually measure versus relying on impressions. </w:t>
      </w:r>
    </w:p>
    <w:p w:rsidR="002572BF" w:rsidRPr="00F94B19" w:rsidRDefault="00B81512" w:rsidP="00721912">
      <w:pPr>
        <w:rPr>
          <w:sz w:val="24"/>
          <w:szCs w:val="24"/>
        </w:rPr>
      </w:pPr>
      <w:r w:rsidRPr="00F94B19">
        <w:rPr>
          <w:sz w:val="24"/>
          <w:szCs w:val="24"/>
        </w:rPr>
        <w:t>Mr. Clark</w:t>
      </w:r>
      <w:r w:rsidR="002572BF" w:rsidRPr="00F94B19">
        <w:rPr>
          <w:sz w:val="24"/>
          <w:szCs w:val="24"/>
        </w:rPr>
        <w:t xml:space="preserve"> to Phil</w:t>
      </w:r>
      <w:r w:rsidRPr="00F94B19">
        <w:rPr>
          <w:sz w:val="24"/>
          <w:szCs w:val="24"/>
        </w:rPr>
        <w:t xml:space="preserve"> Stenstrom</w:t>
      </w:r>
      <w:r w:rsidR="002572BF" w:rsidRPr="00F94B19">
        <w:rPr>
          <w:sz w:val="24"/>
          <w:szCs w:val="24"/>
        </w:rPr>
        <w:t xml:space="preserve">: do we need to write a letter to FAA? </w:t>
      </w:r>
      <w:r w:rsidRPr="00F94B19">
        <w:rPr>
          <w:sz w:val="24"/>
          <w:szCs w:val="24"/>
        </w:rPr>
        <w:t>Mr. Stenstrom</w:t>
      </w:r>
      <w:r w:rsidR="002572BF" w:rsidRPr="00F94B19">
        <w:rPr>
          <w:sz w:val="24"/>
          <w:szCs w:val="24"/>
        </w:rPr>
        <w:t xml:space="preserve">: Could help bolster request. </w:t>
      </w:r>
      <w:r w:rsidRPr="00F94B19">
        <w:rPr>
          <w:sz w:val="24"/>
          <w:szCs w:val="24"/>
        </w:rPr>
        <w:t>Mr. Finch</w:t>
      </w:r>
      <w:r w:rsidR="002572BF" w:rsidRPr="00F94B19">
        <w:rPr>
          <w:sz w:val="24"/>
          <w:szCs w:val="24"/>
        </w:rPr>
        <w:t xml:space="preserve">: the alternative is to recommend to not do these procedures, so it would </w:t>
      </w:r>
      <w:r w:rsidRPr="00F94B19">
        <w:rPr>
          <w:sz w:val="24"/>
          <w:szCs w:val="24"/>
        </w:rPr>
        <w:t>behoove</w:t>
      </w:r>
      <w:r w:rsidR="002572BF" w:rsidRPr="00F94B19">
        <w:rPr>
          <w:sz w:val="24"/>
          <w:szCs w:val="24"/>
        </w:rPr>
        <w:t xml:space="preserve"> them to allow</w:t>
      </w:r>
      <w:r w:rsidRPr="00F94B19">
        <w:rPr>
          <w:sz w:val="24"/>
          <w:szCs w:val="24"/>
        </w:rPr>
        <w:t xml:space="preserve"> it</w:t>
      </w:r>
      <w:r w:rsidR="002572BF" w:rsidRPr="00F94B19">
        <w:rPr>
          <w:sz w:val="24"/>
          <w:szCs w:val="24"/>
        </w:rPr>
        <w:t xml:space="preserve">. </w:t>
      </w:r>
      <w:r w:rsidRPr="00F94B19">
        <w:rPr>
          <w:sz w:val="24"/>
          <w:szCs w:val="24"/>
        </w:rPr>
        <w:t>Mr. Walker</w:t>
      </w:r>
      <w:r w:rsidR="002572BF" w:rsidRPr="00F94B19">
        <w:rPr>
          <w:sz w:val="24"/>
          <w:szCs w:val="24"/>
        </w:rPr>
        <w:t>: agree with</w:t>
      </w:r>
      <w:r w:rsidRPr="00F94B19">
        <w:rPr>
          <w:sz w:val="24"/>
          <w:szCs w:val="24"/>
        </w:rPr>
        <w:t xml:space="preserve"> J</w:t>
      </w:r>
      <w:r w:rsidR="002572BF" w:rsidRPr="00F94B19">
        <w:rPr>
          <w:sz w:val="24"/>
          <w:szCs w:val="24"/>
        </w:rPr>
        <w:t>oe</w:t>
      </w:r>
      <w:r w:rsidRPr="00F94B19">
        <w:rPr>
          <w:sz w:val="24"/>
          <w:szCs w:val="24"/>
        </w:rPr>
        <w:t xml:space="preserve"> Smith</w:t>
      </w:r>
      <w:r w:rsidR="002572BF" w:rsidRPr="00F94B19">
        <w:rPr>
          <w:sz w:val="24"/>
          <w:szCs w:val="24"/>
        </w:rPr>
        <w:t xml:space="preserve">, </w:t>
      </w:r>
      <w:r w:rsidRPr="00F94B19">
        <w:rPr>
          <w:sz w:val="24"/>
          <w:szCs w:val="24"/>
        </w:rPr>
        <w:t xml:space="preserve">we </w:t>
      </w:r>
      <w:r w:rsidR="002572BF" w:rsidRPr="00F94B19">
        <w:rPr>
          <w:sz w:val="24"/>
          <w:szCs w:val="24"/>
        </w:rPr>
        <w:t xml:space="preserve">need objective data and onsite visits. Motion that committee </w:t>
      </w:r>
      <w:r w:rsidRPr="00F94B19">
        <w:rPr>
          <w:sz w:val="24"/>
          <w:szCs w:val="24"/>
        </w:rPr>
        <w:t>advise</w:t>
      </w:r>
      <w:r w:rsidR="002572BF" w:rsidRPr="00F94B19">
        <w:rPr>
          <w:sz w:val="24"/>
          <w:szCs w:val="24"/>
        </w:rPr>
        <w:t xml:space="preserve"> noise staff to approach DOD to request data. Seconded by Ron</w:t>
      </w:r>
      <w:r w:rsidRPr="00F94B19">
        <w:rPr>
          <w:sz w:val="24"/>
          <w:szCs w:val="24"/>
        </w:rPr>
        <w:t xml:space="preserve"> Schmidt</w:t>
      </w:r>
      <w:r w:rsidR="002572BF" w:rsidRPr="00F94B19">
        <w:rPr>
          <w:sz w:val="24"/>
          <w:szCs w:val="24"/>
        </w:rPr>
        <w:t xml:space="preserve">. All agree. </w:t>
      </w:r>
    </w:p>
    <w:p w:rsidR="002572BF" w:rsidRPr="00F94B19" w:rsidRDefault="002572BF" w:rsidP="00721912">
      <w:pPr>
        <w:rPr>
          <w:sz w:val="24"/>
          <w:szCs w:val="24"/>
        </w:rPr>
      </w:pPr>
    </w:p>
    <w:p w:rsidR="002572BF" w:rsidRPr="00F94B19" w:rsidRDefault="00B81512" w:rsidP="00721912">
      <w:pPr>
        <w:rPr>
          <w:sz w:val="24"/>
          <w:szCs w:val="24"/>
        </w:rPr>
      </w:pPr>
      <w:r w:rsidRPr="00F94B19">
        <w:rPr>
          <w:sz w:val="24"/>
          <w:szCs w:val="24"/>
        </w:rPr>
        <w:lastRenderedPageBreak/>
        <w:t>Mr. Walker</w:t>
      </w:r>
      <w:r w:rsidR="002572BF" w:rsidRPr="00F94B19">
        <w:rPr>
          <w:sz w:val="24"/>
          <w:szCs w:val="24"/>
        </w:rPr>
        <w:t xml:space="preserve">: </w:t>
      </w:r>
      <w:r w:rsidRPr="00F94B19">
        <w:rPr>
          <w:sz w:val="24"/>
          <w:szCs w:val="24"/>
        </w:rPr>
        <w:t>I</w:t>
      </w:r>
      <w:r w:rsidR="002572BF" w:rsidRPr="00F94B19">
        <w:rPr>
          <w:sz w:val="24"/>
          <w:szCs w:val="24"/>
        </w:rPr>
        <w:t xml:space="preserve"> asked </w:t>
      </w:r>
      <w:r w:rsidR="004238C6" w:rsidRPr="00F94B19">
        <w:rPr>
          <w:sz w:val="24"/>
          <w:szCs w:val="24"/>
        </w:rPr>
        <w:t xml:space="preserve">Opus </w:t>
      </w:r>
      <w:r w:rsidR="002572BF" w:rsidRPr="00F94B19">
        <w:rPr>
          <w:sz w:val="24"/>
          <w:szCs w:val="24"/>
        </w:rPr>
        <w:t>about flipping tracks to the other side. If on 28 L instead of loop to south, what if</w:t>
      </w:r>
      <w:r w:rsidRPr="00F94B19">
        <w:rPr>
          <w:sz w:val="24"/>
          <w:szCs w:val="24"/>
        </w:rPr>
        <w:t xml:space="preserve"> they</w:t>
      </w:r>
      <w:r w:rsidR="002572BF" w:rsidRPr="00F94B19">
        <w:rPr>
          <w:sz w:val="24"/>
          <w:szCs w:val="24"/>
        </w:rPr>
        <w:t xml:space="preserve"> loop to </w:t>
      </w:r>
      <w:r w:rsidRPr="00F94B19">
        <w:rPr>
          <w:sz w:val="24"/>
          <w:szCs w:val="24"/>
        </w:rPr>
        <w:t xml:space="preserve">the </w:t>
      </w:r>
      <w:r w:rsidR="002572BF" w:rsidRPr="00F94B19">
        <w:rPr>
          <w:sz w:val="24"/>
          <w:szCs w:val="24"/>
        </w:rPr>
        <w:t xml:space="preserve">north? I know </w:t>
      </w:r>
      <w:r w:rsidRPr="00F94B19">
        <w:rPr>
          <w:sz w:val="24"/>
          <w:szCs w:val="24"/>
        </w:rPr>
        <w:t>it’s an</w:t>
      </w:r>
      <w:r w:rsidR="002572BF" w:rsidRPr="00F94B19">
        <w:rPr>
          <w:sz w:val="24"/>
          <w:szCs w:val="24"/>
        </w:rPr>
        <w:t xml:space="preserve"> ATC question, but wanted to get th</w:t>
      </w:r>
      <w:r w:rsidRPr="00F94B19">
        <w:rPr>
          <w:sz w:val="24"/>
          <w:szCs w:val="24"/>
        </w:rPr>
        <w:t xml:space="preserve">at out there as alternative. It could be </w:t>
      </w:r>
      <w:r w:rsidR="002572BF" w:rsidRPr="00F94B19">
        <w:rPr>
          <w:sz w:val="24"/>
          <w:szCs w:val="24"/>
        </w:rPr>
        <w:t xml:space="preserve">a tremendous solution. </w:t>
      </w:r>
      <w:r w:rsidRPr="00F94B19">
        <w:rPr>
          <w:sz w:val="24"/>
          <w:szCs w:val="24"/>
        </w:rPr>
        <w:t>Mr. Stenstrom: Opus</w:t>
      </w:r>
      <w:r w:rsidR="002572BF" w:rsidRPr="00F94B19">
        <w:rPr>
          <w:sz w:val="24"/>
          <w:szCs w:val="24"/>
        </w:rPr>
        <w:t xml:space="preserve"> was not opposed to </w:t>
      </w:r>
      <w:r w:rsidRPr="00F94B19">
        <w:rPr>
          <w:sz w:val="24"/>
          <w:szCs w:val="24"/>
        </w:rPr>
        <w:t>making the turn</w:t>
      </w:r>
      <w:r w:rsidR="002572BF" w:rsidRPr="00F94B19">
        <w:rPr>
          <w:sz w:val="24"/>
          <w:szCs w:val="24"/>
        </w:rPr>
        <w:t xml:space="preserve"> but ATC </w:t>
      </w:r>
      <w:r w:rsidRPr="00F94B19">
        <w:rPr>
          <w:sz w:val="24"/>
          <w:szCs w:val="24"/>
        </w:rPr>
        <w:t xml:space="preserve">is not likely to </w:t>
      </w:r>
      <w:r w:rsidR="002572BF" w:rsidRPr="00F94B19">
        <w:rPr>
          <w:sz w:val="24"/>
          <w:szCs w:val="24"/>
        </w:rPr>
        <w:t>approve</w:t>
      </w:r>
      <w:r w:rsidRPr="00F94B19">
        <w:rPr>
          <w:sz w:val="24"/>
          <w:szCs w:val="24"/>
        </w:rPr>
        <w:t xml:space="preserve">, and it would put </w:t>
      </w:r>
      <w:r w:rsidR="004238C6" w:rsidRPr="00F94B19">
        <w:rPr>
          <w:sz w:val="24"/>
          <w:szCs w:val="24"/>
        </w:rPr>
        <w:t>ORANG farther from base</w:t>
      </w:r>
      <w:r w:rsidR="002572BF" w:rsidRPr="00F94B19">
        <w:rPr>
          <w:sz w:val="24"/>
          <w:szCs w:val="24"/>
        </w:rPr>
        <w:t xml:space="preserve">. Would really confine everything well, but </w:t>
      </w:r>
      <w:r w:rsidR="004238C6" w:rsidRPr="00F94B19">
        <w:rPr>
          <w:sz w:val="24"/>
          <w:szCs w:val="24"/>
        </w:rPr>
        <w:t>the</w:t>
      </w:r>
      <w:r w:rsidR="002572BF" w:rsidRPr="00F94B19">
        <w:rPr>
          <w:sz w:val="24"/>
          <w:szCs w:val="24"/>
        </w:rPr>
        <w:t xml:space="preserve"> conflict with traffic on </w:t>
      </w:r>
      <w:r w:rsidR="004238C6" w:rsidRPr="00F94B19">
        <w:rPr>
          <w:sz w:val="24"/>
          <w:szCs w:val="24"/>
        </w:rPr>
        <w:t xml:space="preserve">the </w:t>
      </w:r>
      <w:r w:rsidR="002572BF" w:rsidRPr="00F94B19">
        <w:rPr>
          <w:sz w:val="24"/>
          <w:szCs w:val="24"/>
        </w:rPr>
        <w:t>north runway</w:t>
      </w:r>
      <w:r w:rsidR="004238C6" w:rsidRPr="00F94B19">
        <w:rPr>
          <w:sz w:val="24"/>
          <w:szCs w:val="24"/>
        </w:rPr>
        <w:t xml:space="preserve"> is an</w:t>
      </w:r>
      <w:r w:rsidR="002572BF" w:rsidRPr="00F94B19">
        <w:rPr>
          <w:sz w:val="24"/>
          <w:szCs w:val="24"/>
        </w:rPr>
        <w:t xml:space="preserve"> issue. </w:t>
      </w:r>
      <w:r w:rsidR="004238C6" w:rsidRPr="00F94B19">
        <w:rPr>
          <w:sz w:val="24"/>
          <w:szCs w:val="24"/>
        </w:rPr>
        <w:t>Mr. Schmidt</w:t>
      </w:r>
      <w:r w:rsidR="002572BF" w:rsidRPr="00F94B19">
        <w:rPr>
          <w:sz w:val="24"/>
          <w:szCs w:val="24"/>
        </w:rPr>
        <w:t xml:space="preserve">: traffic on north runway is on the ground right? </w:t>
      </w:r>
      <w:r w:rsidR="004238C6" w:rsidRPr="00F94B19">
        <w:rPr>
          <w:sz w:val="24"/>
          <w:szCs w:val="24"/>
        </w:rPr>
        <w:t xml:space="preserve">Mr. </w:t>
      </w:r>
      <w:r w:rsidR="002572BF" w:rsidRPr="00F94B19">
        <w:rPr>
          <w:sz w:val="24"/>
          <w:szCs w:val="24"/>
        </w:rPr>
        <w:t xml:space="preserve">Smith: </w:t>
      </w:r>
      <w:r w:rsidR="004238C6" w:rsidRPr="00F94B19">
        <w:rPr>
          <w:sz w:val="24"/>
          <w:szCs w:val="24"/>
        </w:rPr>
        <w:t xml:space="preserve">It’s </w:t>
      </w:r>
      <w:r w:rsidR="002572BF" w:rsidRPr="00F94B19">
        <w:rPr>
          <w:sz w:val="24"/>
          <w:szCs w:val="24"/>
        </w:rPr>
        <w:t xml:space="preserve">on approach or takeoff. </w:t>
      </w:r>
    </w:p>
    <w:p w:rsidR="002572BF" w:rsidRPr="00F94B19" w:rsidRDefault="002572BF" w:rsidP="00721912">
      <w:pPr>
        <w:rPr>
          <w:sz w:val="24"/>
          <w:szCs w:val="24"/>
        </w:rPr>
      </w:pPr>
    </w:p>
    <w:p w:rsidR="002572BF" w:rsidRPr="00F94B19" w:rsidRDefault="004238C6" w:rsidP="00721912">
      <w:pPr>
        <w:rPr>
          <w:sz w:val="24"/>
          <w:szCs w:val="24"/>
        </w:rPr>
      </w:pPr>
      <w:r w:rsidRPr="00F94B19">
        <w:rPr>
          <w:sz w:val="24"/>
          <w:szCs w:val="24"/>
        </w:rPr>
        <w:t>Mr. Braze</w:t>
      </w:r>
      <w:r w:rsidR="002572BF" w:rsidRPr="00F94B19">
        <w:rPr>
          <w:sz w:val="24"/>
          <w:szCs w:val="24"/>
        </w:rPr>
        <w:t xml:space="preserve">: </w:t>
      </w:r>
      <w:r w:rsidRPr="00F94B19">
        <w:rPr>
          <w:sz w:val="24"/>
          <w:szCs w:val="24"/>
        </w:rPr>
        <w:t xml:space="preserve">The </w:t>
      </w:r>
      <w:r w:rsidR="002572BF" w:rsidRPr="00F94B19">
        <w:rPr>
          <w:sz w:val="24"/>
          <w:szCs w:val="24"/>
        </w:rPr>
        <w:t xml:space="preserve">letter of agreement was signed </w:t>
      </w:r>
      <w:r w:rsidRPr="00F94B19">
        <w:rPr>
          <w:sz w:val="24"/>
          <w:szCs w:val="24"/>
        </w:rPr>
        <w:t xml:space="preserve">– has </w:t>
      </w:r>
      <w:r w:rsidR="002572BF" w:rsidRPr="00F94B19">
        <w:rPr>
          <w:sz w:val="24"/>
          <w:szCs w:val="24"/>
        </w:rPr>
        <w:t xml:space="preserve">anyone asked </w:t>
      </w:r>
      <w:r w:rsidRPr="00F94B19">
        <w:rPr>
          <w:sz w:val="24"/>
          <w:szCs w:val="24"/>
        </w:rPr>
        <w:t>if the Air Traffic Control manager can come to CNAC</w:t>
      </w:r>
      <w:r w:rsidR="002572BF" w:rsidRPr="00F94B19">
        <w:rPr>
          <w:sz w:val="24"/>
          <w:szCs w:val="24"/>
        </w:rPr>
        <w:t xml:space="preserve"> so we can pose questions? </w:t>
      </w:r>
      <w:r w:rsidRPr="00F94B19">
        <w:rPr>
          <w:sz w:val="24"/>
          <w:szCs w:val="24"/>
        </w:rPr>
        <w:t>Mr. Stenstrom</w:t>
      </w:r>
      <w:r w:rsidR="002572BF" w:rsidRPr="00F94B19">
        <w:rPr>
          <w:sz w:val="24"/>
          <w:szCs w:val="24"/>
        </w:rPr>
        <w:t xml:space="preserve">: we asked, </w:t>
      </w:r>
      <w:r w:rsidRPr="00F94B19">
        <w:rPr>
          <w:sz w:val="24"/>
          <w:szCs w:val="24"/>
        </w:rPr>
        <w:t xml:space="preserve">but </w:t>
      </w:r>
      <w:r w:rsidR="002572BF" w:rsidRPr="00F94B19">
        <w:rPr>
          <w:sz w:val="24"/>
          <w:szCs w:val="24"/>
        </w:rPr>
        <w:t>he ha</w:t>
      </w:r>
      <w:r w:rsidRPr="00F94B19">
        <w:rPr>
          <w:sz w:val="24"/>
          <w:szCs w:val="24"/>
        </w:rPr>
        <w:t>sn’t been able to make it yet; he was</w:t>
      </w:r>
      <w:r w:rsidR="002572BF" w:rsidRPr="00F94B19">
        <w:rPr>
          <w:sz w:val="24"/>
          <w:szCs w:val="24"/>
        </w:rPr>
        <w:t xml:space="preserve"> open to coming. </w:t>
      </w:r>
    </w:p>
    <w:p w:rsidR="002572BF" w:rsidRPr="00F94B19" w:rsidRDefault="002572BF" w:rsidP="00721912">
      <w:pPr>
        <w:rPr>
          <w:sz w:val="24"/>
          <w:szCs w:val="24"/>
        </w:rPr>
      </w:pPr>
    </w:p>
    <w:p w:rsidR="002572BF" w:rsidRPr="00721912" w:rsidRDefault="004238C6" w:rsidP="00721912">
      <w:pPr>
        <w:rPr>
          <w:sz w:val="24"/>
          <w:szCs w:val="24"/>
        </w:rPr>
      </w:pPr>
      <w:r w:rsidRPr="00F94B19">
        <w:rPr>
          <w:sz w:val="24"/>
          <w:szCs w:val="24"/>
        </w:rPr>
        <w:t>Ms. Johnson</w:t>
      </w:r>
      <w:r w:rsidR="002572BF" w:rsidRPr="00F94B19">
        <w:rPr>
          <w:sz w:val="24"/>
          <w:szCs w:val="24"/>
        </w:rPr>
        <w:t xml:space="preserve">: who are they talking about and what is </w:t>
      </w:r>
      <w:r w:rsidRPr="00F94B19">
        <w:rPr>
          <w:sz w:val="24"/>
          <w:szCs w:val="24"/>
        </w:rPr>
        <w:t>their</w:t>
      </w:r>
      <w:r w:rsidR="002572BF" w:rsidRPr="00F94B19">
        <w:rPr>
          <w:sz w:val="24"/>
          <w:szCs w:val="24"/>
        </w:rPr>
        <w:t xml:space="preserve"> level? FAA? </w:t>
      </w:r>
      <w:r w:rsidRPr="00F94B19">
        <w:rPr>
          <w:sz w:val="24"/>
          <w:szCs w:val="24"/>
        </w:rPr>
        <w:t>Mr. Braze</w:t>
      </w:r>
      <w:r w:rsidR="002572BF" w:rsidRPr="00F94B19">
        <w:rPr>
          <w:sz w:val="24"/>
          <w:szCs w:val="24"/>
        </w:rPr>
        <w:t xml:space="preserve">: yes, </w:t>
      </w:r>
      <w:r w:rsidRPr="00F94B19">
        <w:rPr>
          <w:sz w:val="24"/>
          <w:szCs w:val="24"/>
        </w:rPr>
        <w:t xml:space="preserve">the control </w:t>
      </w:r>
      <w:r w:rsidR="002572BF" w:rsidRPr="00F94B19">
        <w:rPr>
          <w:sz w:val="24"/>
          <w:szCs w:val="24"/>
        </w:rPr>
        <w:t xml:space="preserve">tower </w:t>
      </w:r>
      <w:r w:rsidRPr="00F94B19">
        <w:rPr>
          <w:sz w:val="24"/>
          <w:szCs w:val="24"/>
        </w:rPr>
        <w:t xml:space="preserve">is </w:t>
      </w:r>
      <w:r w:rsidR="002572BF" w:rsidRPr="00F94B19">
        <w:rPr>
          <w:sz w:val="24"/>
          <w:szCs w:val="24"/>
        </w:rPr>
        <w:t>run by FAA.</w:t>
      </w:r>
      <w:r w:rsidR="002572BF" w:rsidRPr="00721912">
        <w:rPr>
          <w:sz w:val="24"/>
          <w:szCs w:val="24"/>
        </w:rPr>
        <w:t xml:space="preserve"> </w:t>
      </w:r>
    </w:p>
    <w:p w:rsidR="0017344F" w:rsidRPr="00721912" w:rsidRDefault="0017344F" w:rsidP="00721912">
      <w:pPr>
        <w:rPr>
          <w:sz w:val="24"/>
          <w:szCs w:val="24"/>
        </w:rPr>
      </w:pPr>
    </w:p>
    <w:p w:rsidR="00CE1BCA" w:rsidRPr="00721912" w:rsidRDefault="00CE1BCA" w:rsidP="00CE1BCA">
      <w:pPr>
        <w:spacing w:before="5" w:line="190" w:lineRule="exact"/>
        <w:rPr>
          <w:rFonts w:ascii="Calibri" w:hAnsi="Calibri"/>
          <w:sz w:val="24"/>
          <w:szCs w:val="24"/>
        </w:rPr>
      </w:pPr>
    </w:p>
    <w:p w:rsidR="009509C7" w:rsidRDefault="009509C7" w:rsidP="009509C7">
      <w:pPr>
        <w:spacing w:before="5"/>
        <w:rPr>
          <w:b/>
          <w:bCs/>
          <w:sz w:val="24"/>
          <w:szCs w:val="24"/>
        </w:rPr>
      </w:pPr>
      <w:r>
        <w:rPr>
          <w:b/>
          <w:bCs/>
          <w:sz w:val="24"/>
          <w:szCs w:val="24"/>
        </w:rPr>
        <w:t>Adjourn - 8:05</w:t>
      </w:r>
      <w:r w:rsidRPr="000F2D7D">
        <w:rPr>
          <w:b/>
          <w:bCs/>
          <w:sz w:val="24"/>
          <w:szCs w:val="24"/>
        </w:rPr>
        <w:t>pm</w:t>
      </w:r>
    </w:p>
    <w:p w:rsidR="009509C7" w:rsidRPr="00FE18FB" w:rsidRDefault="009509C7" w:rsidP="009509C7">
      <w:pPr>
        <w:spacing w:before="5"/>
        <w:rPr>
          <w:rFonts w:eastAsia="Times New Roman" w:cs="Calibri"/>
          <w:b/>
          <w:color w:val="000000"/>
          <w:sz w:val="24"/>
          <w:szCs w:val="24"/>
        </w:rPr>
      </w:pPr>
    </w:p>
    <w:p w:rsidR="009509C7" w:rsidRPr="00FE18FB" w:rsidRDefault="009509C7" w:rsidP="009509C7">
      <w:pPr>
        <w:spacing w:before="5" w:line="190" w:lineRule="exact"/>
        <w:jc w:val="center"/>
        <w:rPr>
          <w:sz w:val="24"/>
          <w:szCs w:val="24"/>
        </w:rPr>
      </w:pPr>
    </w:p>
    <w:tbl>
      <w:tblPr>
        <w:tblStyle w:val="TableGrid"/>
        <w:tblW w:w="114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888"/>
        <w:gridCol w:w="1584"/>
      </w:tblGrid>
      <w:tr w:rsidR="009509C7" w:rsidRPr="00FE18FB" w:rsidTr="009509C7">
        <w:trPr>
          <w:trHeight w:val="535"/>
          <w:jc w:val="center"/>
        </w:trPr>
        <w:tc>
          <w:tcPr>
            <w:tcW w:w="1967" w:type="dxa"/>
            <w:tcBorders>
              <w:top w:val="double" w:sz="4" w:space="0" w:color="auto"/>
              <w:left w:val="double" w:sz="4" w:space="0" w:color="auto"/>
              <w:bottom w:val="double" w:sz="4" w:space="0" w:color="auto"/>
            </w:tcBorders>
          </w:tcPr>
          <w:p w:rsidR="009509C7" w:rsidRPr="00FE18FB" w:rsidRDefault="009509C7" w:rsidP="00D36997">
            <w:pPr>
              <w:spacing w:before="5" w:line="190" w:lineRule="exact"/>
              <w:rPr>
                <w:b/>
                <w:sz w:val="24"/>
                <w:szCs w:val="24"/>
              </w:rPr>
            </w:pPr>
          </w:p>
          <w:p w:rsidR="009509C7" w:rsidRPr="00FE18FB" w:rsidRDefault="009509C7" w:rsidP="00D36997">
            <w:pPr>
              <w:spacing w:before="5" w:line="190" w:lineRule="exact"/>
              <w:rPr>
                <w:b/>
                <w:sz w:val="24"/>
                <w:szCs w:val="24"/>
              </w:rPr>
            </w:pPr>
            <w:r w:rsidRPr="00FE18FB">
              <w:rPr>
                <w:b/>
                <w:sz w:val="24"/>
                <w:szCs w:val="24"/>
              </w:rPr>
              <w:t>Next Meeting:</w:t>
            </w:r>
          </w:p>
        </w:tc>
        <w:tc>
          <w:tcPr>
            <w:tcW w:w="7888" w:type="dxa"/>
            <w:tcBorders>
              <w:top w:val="double" w:sz="4" w:space="0" w:color="auto"/>
              <w:bottom w:val="double" w:sz="4" w:space="0" w:color="auto"/>
            </w:tcBorders>
          </w:tcPr>
          <w:p w:rsidR="009509C7" w:rsidRPr="00FE18FB" w:rsidRDefault="009509C7" w:rsidP="00D36997">
            <w:pPr>
              <w:spacing w:before="5" w:line="190" w:lineRule="exact"/>
              <w:jc w:val="center"/>
              <w:rPr>
                <w:sz w:val="24"/>
                <w:szCs w:val="24"/>
              </w:rPr>
            </w:pPr>
          </w:p>
          <w:p w:rsidR="009509C7" w:rsidRDefault="009509C7" w:rsidP="00D36997">
            <w:pPr>
              <w:spacing w:before="5" w:line="190" w:lineRule="exact"/>
              <w:jc w:val="center"/>
              <w:rPr>
                <w:sz w:val="24"/>
                <w:szCs w:val="24"/>
              </w:rPr>
            </w:pPr>
            <w:r>
              <w:rPr>
                <w:sz w:val="24"/>
                <w:szCs w:val="24"/>
              </w:rPr>
              <w:t>July 13, 2017</w:t>
            </w:r>
            <w:r w:rsidRPr="00FE18FB">
              <w:rPr>
                <w:sz w:val="24"/>
                <w:szCs w:val="24"/>
              </w:rPr>
              <w:t xml:space="preserve"> / 5.30 p.m. – 8:00 p.m. </w:t>
            </w:r>
            <w:r>
              <w:rPr>
                <w:sz w:val="24"/>
                <w:szCs w:val="24"/>
              </w:rPr>
              <w:t>http://www.portofportland.com/PDX_Home.aspx</w:t>
            </w:r>
          </w:p>
          <w:p w:rsidR="009509C7" w:rsidRPr="00FE18FB" w:rsidRDefault="009509C7" w:rsidP="00D36997">
            <w:pPr>
              <w:spacing w:before="5" w:line="190" w:lineRule="exact"/>
              <w:jc w:val="center"/>
              <w:rPr>
                <w:sz w:val="24"/>
                <w:szCs w:val="24"/>
              </w:rPr>
            </w:pPr>
          </w:p>
          <w:p w:rsidR="009509C7" w:rsidRPr="00FE18FB" w:rsidRDefault="009509C7" w:rsidP="00D36997">
            <w:pPr>
              <w:spacing w:before="5" w:line="190" w:lineRule="exact"/>
              <w:jc w:val="center"/>
              <w:rPr>
                <w:sz w:val="24"/>
                <w:szCs w:val="24"/>
                <w:u w:val="single"/>
              </w:rPr>
            </w:pPr>
            <w:r w:rsidRPr="00FE18FB">
              <w:rPr>
                <w:sz w:val="24"/>
                <w:szCs w:val="24"/>
                <w:u w:val="single"/>
              </w:rPr>
              <w:t>Portland International Airport Terminal Building</w:t>
            </w:r>
          </w:p>
          <w:p w:rsidR="009509C7" w:rsidRPr="00FE18FB" w:rsidRDefault="009509C7" w:rsidP="00D36997">
            <w:pPr>
              <w:spacing w:before="5" w:line="190" w:lineRule="exact"/>
              <w:jc w:val="center"/>
              <w:rPr>
                <w:sz w:val="24"/>
                <w:szCs w:val="24"/>
              </w:rPr>
            </w:pPr>
            <w:r w:rsidRPr="00FE18FB">
              <w:rPr>
                <w:sz w:val="24"/>
                <w:szCs w:val="24"/>
              </w:rPr>
              <w:t>St. Helen’s “B” Conference Room</w:t>
            </w:r>
          </w:p>
          <w:p w:rsidR="009509C7" w:rsidRPr="00FE18FB" w:rsidRDefault="009509C7" w:rsidP="00D36997">
            <w:pPr>
              <w:spacing w:before="5" w:line="190" w:lineRule="exact"/>
              <w:jc w:val="center"/>
              <w:rPr>
                <w:sz w:val="24"/>
                <w:szCs w:val="24"/>
              </w:rPr>
            </w:pPr>
            <w:r w:rsidRPr="00FE18FB">
              <w:rPr>
                <w:sz w:val="24"/>
                <w:szCs w:val="24"/>
              </w:rPr>
              <w:t>7100 NE Airport Way, Portland (Located at PDX)</w:t>
            </w:r>
          </w:p>
          <w:p w:rsidR="009509C7" w:rsidRPr="00FE18FB" w:rsidRDefault="009509C7" w:rsidP="00D36997">
            <w:pPr>
              <w:spacing w:before="5" w:line="190" w:lineRule="exact"/>
              <w:jc w:val="center"/>
              <w:rPr>
                <w:sz w:val="24"/>
                <w:szCs w:val="24"/>
              </w:rPr>
            </w:pPr>
          </w:p>
        </w:tc>
        <w:tc>
          <w:tcPr>
            <w:tcW w:w="1584" w:type="dxa"/>
            <w:tcBorders>
              <w:top w:val="double" w:sz="4" w:space="0" w:color="auto"/>
              <w:bottom w:val="double" w:sz="4" w:space="0" w:color="auto"/>
              <w:right w:val="double" w:sz="4" w:space="0" w:color="auto"/>
            </w:tcBorders>
          </w:tcPr>
          <w:p w:rsidR="009509C7" w:rsidRPr="00FE18FB" w:rsidRDefault="009509C7" w:rsidP="00D36997">
            <w:pPr>
              <w:spacing w:before="5" w:line="190" w:lineRule="exact"/>
              <w:jc w:val="center"/>
              <w:rPr>
                <w:sz w:val="24"/>
                <w:szCs w:val="24"/>
              </w:rPr>
            </w:pPr>
          </w:p>
        </w:tc>
      </w:tr>
    </w:tbl>
    <w:p w:rsidR="009509C7" w:rsidRPr="00FE18FB" w:rsidRDefault="009509C7" w:rsidP="009509C7">
      <w:pPr>
        <w:spacing w:before="5" w:line="190" w:lineRule="exact"/>
        <w:rPr>
          <w:sz w:val="24"/>
          <w:szCs w:val="24"/>
        </w:rPr>
      </w:pPr>
    </w:p>
    <w:p w:rsidR="009509C7" w:rsidRPr="005D5F7D" w:rsidRDefault="009509C7" w:rsidP="009509C7">
      <w:pPr>
        <w:pStyle w:val="ListParagraph"/>
        <w:spacing w:before="5" w:line="190" w:lineRule="exact"/>
        <w:ind w:left="1440"/>
        <w:rPr>
          <w:sz w:val="24"/>
          <w:szCs w:val="24"/>
        </w:rPr>
      </w:pPr>
    </w:p>
    <w:sectPr w:rsidR="009509C7" w:rsidRPr="005D5F7D" w:rsidSect="005D5F7D">
      <w:footerReference w:type="default" r:id="rId12"/>
      <w:type w:val="continuous"/>
      <w:pgSz w:w="12240" w:h="15840"/>
      <w:pgMar w:top="518" w:right="720" w:bottom="30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DD" w:rsidRDefault="00D07BDD" w:rsidP="00927AAC">
      <w:r>
        <w:separator/>
      </w:r>
    </w:p>
  </w:endnote>
  <w:endnote w:type="continuationSeparator" w:id="0">
    <w:p w:rsidR="00D07BDD" w:rsidRDefault="00D07BDD" w:rsidP="009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14539"/>
      <w:docPartObj>
        <w:docPartGallery w:val="Page Numbers (Bottom of Page)"/>
        <w:docPartUnique/>
      </w:docPartObj>
    </w:sdtPr>
    <w:sdtEndPr/>
    <w:sdtContent>
      <w:sdt>
        <w:sdtPr>
          <w:id w:val="55824082"/>
          <w:docPartObj>
            <w:docPartGallery w:val="Page Numbers (Top of Page)"/>
            <w:docPartUnique/>
          </w:docPartObj>
        </w:sdtPr>
        <w:sdtEndPr/>
        <w:sdtContent>
          <w:p w:rsidR="00D23EB0" w:rsidRDefault="00D23EB0" w:rsidP="0055311D">
            <w:pPr>
              <w:pStyle w:val="Footer"/>
              <w:jc w:val="right"/>
            </w:pPr>
            <w:r w:rsidRPr="0055311D">
              <w:t xml:space="preserve">Page </w:t>
            </w:r>
            <w:r w:rsidRPr="0055311D">
              <w:rPr>
                <w:bCs/>
                <w:sz w:val="24"/>
                <w:szCs w:val="24"/>
              </w:rPr>
              <w:fldChar w:fldCharType="begin"/>
            </w:r>
            <w:r w:rsidRPr="0055311D">
              <w:rPr>
                <w:bCs/>
              </w:rPr>
              <w:instrText xml:space="preserve"> PAGE </w:instrText>
            </w:r>
            <w:r w:rsidRPr="0055311D">
              <w:rPr>
                <w:bCs/>
                <w:sz w:val="24"/>
                <w:szCs w:val="24"/>
              </w:rPr>
              <w:fldChar w:fldCharType="separate"/>
            </w:r>
            <w:r w:rsidR="003A1FE4">
              <w:rPr>
                <w:bCs/>
                <w:noProof/>
              </w:rPr>
              <w:t>10</w:t>
            </w:r>
            <w:r w:rsidRPr="0055311D">
              <w:rPr>
                <w:bCs/>
                <w:sz w:val="24"/>
                <w:szCs w:val="24"/>
              </w:rPr>
              <w:fldChar w:fldCharType="end"/>
            </w:r>
            <w:r w:rsidRPr="0055311D">
              <w:t xml:space="preserve"> of </w:t>
            </w:r>
            <w:r w:rsidRPr="0055311D">
              <w:rPr>
                <w:bCs/>
                <w:sz w:val="24"/>
                <w:szCs w:val="24"/>
              </w:rPr>
              <w:fldChar w:fldCharType="begin"/>
            </w:r>
            <w:r w:rsidRPr="0055311D">
              <w:rPr>
                <w:bCs/>
              </w:rPr>
              <w:instrText xml:space="preserve"> NUMPAGES  </w:instrText>
            </w:r>
            <w:r w:rsidRPr="0055311D">
              <w:rPr>
                <w:bCs/>
                <w:sz w:val="24"/>
                <w:szCs w:val="24"/>
              </w:rPr>
              <w:fldChar w:fldCharType="separate"/>
            </w:r>
            <w:r w:rsidR="003A1FE4">
              <w:rPr>
                <w:bCs/>
                <w:noProof/>
              </w:rPr>
              <w:t>10</w:t>
            </w:r>
            <w:r w:rsidRPr="0055311D">
              <w:rPr>
                <w:bCs/>
                <w:sz w:val="24"/>
                <w:szCs w:val="24"/>
              </w:rPr>
              <w:fldChar w:fldCharType="end"/>
            </w:r>
          </w:p>
        </w:sdtContent>
      </w:sdt>
    </w:sdtContent>
  </w:sdt>
  <w:p w:rsidR="00D23EB0" w:rsidRDefault="00D2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DD" w:rsidRDefault="00D07BDD" w:rsidP="00927AAC">
      <w:r>
        <w:separator/>
      </w:r>
    </w:p>
  </w:footnote>
  <w:footnote w:type="continuationSeparator" w:id="0">
    <w:p w:rsidR="00D07BDD" w:rsidRDefault="00D07BDD" w:rsidP="0092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E50E0"/>
    <w:multiLevelType w:val="hybridMultilevel"/>
    <w:tmpl w:val="D85869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87F32AE"/>
    <w:multiLevelType w:val="hybridMultilevel"/>
    <w:tmpl w:val="DD86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1392"/>
    <w:multiLevelType w:val="hybridMultilevel"/>
    <w:tmpl w:val="00F2B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9B8"/>
    <w:multiLevelType w:val="hybridMultilevel"/>
    <w:tmpl w:val="A3AC7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314D16"/>
    <w:multiLevelType w:val="hybridMultilevel"/>
    <w:tmpl w:val="3644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1409F"/>
    <w:multiLevelType w:val="hybridMultilevel"/>
    <w:tmpl w:val="B46E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DBD"/>
    <w:multiLevelType w:val="hybridMultilevel"/>
    <w:tmpl w:val="926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464C"/>
    <w:multiLevelType w:val="hybridMultilevel"/>
    <w:tmpl w:val="447E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A7444"/>
    <w:multiLevelType w:val="hybridMultilevel"/>
    <w:tmpl w:val="29BA177C"/>
    <w:lvl w:ilvl="0" w:tplc="7396BCA4">
      <w:start w:val="1"/>
      <w:numFmt w:val="bullet"/>
      <w:lvlText w:val="•"/>
      <w:lvlJc w:val="left"/>
      <w:pPr>
        <w:tabs>
          <w:tab w:val="num" w:pos="720"/>
        </w:tabs>
        <w:ind w:left="720" w:hanging="360"/>
      </w:pPr>
      <w:rPr>
        <w:rFonts w:ascii="Arial" w:hAnsi="Arial" w:hint="default"/>
      </w:rPr>
    </w:lvl>
    <w:lvl w:ilvl="1" w:tplc="6B8656AA">
      <w:start w:val="1"/>
      <w:numFmt w:val="bullet"/>
      <w:lvlText w:val="•"/>
      <w:lvlJc w:val="left"/>
      <w:pPr>
        <w:tabs>
          <w:tab w:val="num" w:pos="1440"/>
        </w:tabs>
        <w:ind w:left="1440" w:hanging="360"/>
      </w:pPr>
      <w:rPr>
        <w:rFonts w:ascii="Arial" w:hAnsi="Arial" w:hint="default"/>
      </w:rPr>
    </w:lvl>
    <w:lvl w:ilvl="2" w:tplc="4D1C9160" w:tentative="1">
      <w:start w:val="1"/>
      <w:numFmt w:val="bullet"/>
      <w:lvlText w:val="•"/>
      <w:lvlJc w:val="left"/>
      <w:pPr>
        <w:tabs>
          <w:tab w:val="num" w:pos="2160"/>
        </w:tabs>
        <w:ind w:left="2160" w:hanging="360"/>
      </w:pPr>
      <w:rPr>
        <w:rFonts w:ascii="Arial" w:hAnsi="Arial" w:hint="default"/>
      </w:rPr>
    </w:lvl>
    <w:lvl w:ilvl="3" w:tplc="84F2BA34" w:tentative="1">
      <w:start w:val="1"/>
      <w:numFmt w:val="bullet"/>
      <w:lvlText w:val="•"/>
      <w:lvlJc w:val="left"/>
      <w:pPr>
        <w:tabs>
          <w:tab w:val="num" w:pos="2880"/>
        </w:tabs>
        <w:ind w:left="2880" w:hanging="360"/>
      </w:pPr>
      <w:rPr>
        <w:rFonts w:ascii="Arial" w:hAnsi="Arial" w:hint="default"/>
      </w:rPr>
    </w:lvl>
    <w:lvl w:ilvl="4" w:tplc="CCA8C4E2" w:tentative="1">
      <w:start w:val="1"/>
      <w:numFmt w:val="bullet"/>
      <w:lvlText w:val="•"/>
      <w:lvlJc w:val="left"/>
      <w:pPr>
        <w:tabs>
          <w:tab w:val="num" w:pos="3600"/>
        </w:tabs>
        <w:ind w:left="3600" w:hanging="360"/>
      </w:pPr>
      <w:rPr>
        <w:rFonts w:ascii="Arial" w:hAnsi="Arial" w:hint="default"/>
      </w:rPr>
    </w:lvl>
    <w:lvl w:ilvl="5" w:tplc="C2BC495A" w:tentative="1">
      <w:start w:val="1"/>
      <w:numFmt w:val="bullet"/>
      <w:lvlText w:val="•"/>
      <w:lvlJc w:val="left"/>
      <w:pPr>
        <w:tabs>
          <w:tab w:val="num" w:pos="4320"/>
        </w:tabs>
        <w:ind w:left="4320" w:hanging="360"/>
      </w:pPr>
      <w:rPr>
        <w:rFonts w:ascii="Arial" w:hAnsi="Arial" w:hint="default"/>
      </w:rPr>
    </w:lvl>
    <w:lvl w:ilvl="6" w:tplc="602CF8CA" w:tentative="1">
      <w:start w:val="1"/>
      <w:numFmt w:val="bullet"/>
      <w:lvlText w:val="•"/>
      <w:lvlJc w:val="left"/>
      <w:pPr>
        <w:tabs>
          <w:tab w:val="num" w:pos="5040"/>
        </w:tabs>
        <w:ind w:left="5040" w:hanging="360"/>
      </w:pPr>
      <w:rPr>
        <w:rFonts w:ascii="Arial" w:hAnsi="Arial" w:hint="default"/>
      </w:rPr>
    </w:lvl>
    <w:lvl w:ilvl="7" w:tplc="0F4408B0" w:tentative="1">
      <w:start w:val="1"/>
      <w:numFmt w:val="bullet"/>
      <w:lvlText w:val="•"/>
      <w:lvlJc w:val="left"/>
      <w:pPr>
        <w:tabs>
          <w:tab w:val="num" w:pos="5760"/>
        </w:tabs>
        <w:ind w:left="5760" w:hanging="360"/>
      </w:pPr>
      <w:rPr>
        <w:rFonts w:ascii="Arial" w:hAnsi="Arial" w:hint="default"/>
      </w:rPr>
    </w:lvl>
    <w:lvl w:ilvl="8" w:tplc="923ED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1601B3"/>
    <w:multiLevelType w:val="hybridMultilevel"/>
    <w:tmpl w:val="DE54BF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4F1ABF"/>
    <w:multiLevelType w:val="hybridMultilevel"/>
    <w:tmpl w:val="770E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80A26"/>
    <w:multiLevelType w:val="hybridMultilevel"/>
    <w:tmpl w:val="304AFC3C"/>
    <w:lvl w:ilvl="0" w:tplc="2CCACE2E">
      <w:start w:val="1"/>
      <w:numFmt w:val="bullet"/>
      <w:lvlText w:val="•"/>
      <w:lvlJc w:val="left"/>
      <w:pPr>
        <w:tabs>
          <w:tab w:val="num" w:pos="720"/>
        </w:tabs>
        <w:ind w:left="720" w:hanging="360"/>
      </w:pPr>
      <w:rPr>
        <w:rFonts w:ascii="Arial" w:hAnsi="Arial" w:hint="default"/>
      </w:rPr>
    </w:lvl>
    <w:lvl w:ilvl="1" w:tplc="63203F66" w:tentative="1">
      <w:start w:val="1"/>
      <w:numFmt w:val="bullet"/>
      <w:lvlText w:val="•"/>
      <w:lvlJc w:val="left"/>
      <w:pPr>
        <w:tabs>
          <w:tab w:val="num" w:pos="1440"/>
        </w:tabs>
        <w:ind w:left="1440" w:hanging="360"/>
      </w:pPr>
      <w:rPr>
        <w:rFonts w:ascii="Arial" w:hAnsi="Arial" w:hint="default"/>
      </w:rPr>
    </w:lvl>
    <w:lvl w:ilvl="2" w:tplc="B9300060" w:tentative="1">
      <w:start w:val="1"/>
      <w:numFmt w:val="bullet"/>
      <w:lvlText w:val="•"/>
      <w:lvlJc w:val="left"/>
      <w:pPr>
        <w:tabs>
          <w:tab w:val="num" w:pos="2160"/>
        </w:tabs>
        <w:ind w:left="2160" w:hanging="360"/>
      </w:pPr>
      <w:rPr>
        <w:rFonts w:ascii="Arial" w:hAnsi="Arial" w:hint="default"/>
      </w:rPr>
    </w:lvl>
    <w:lvl w:ilvl="3" w:tplc="B7FA81C6" w:tentative="1">
      <w:start w:val="1"/>
      <w:numFmt w:val="bullet"/>
      <w:lvlText w:val="•"/>
      <w:lvlJc w:val="left"/>
      <w:pPr>
        <w:tabs>
          <w:tab w:val="num" w:pos="2880"/>
        </w:tabs>
        <w:ind w:left="2880" w:hanging="360"/>
      </w:pPr>
      <w:rPr>
        <w:rFonts w:ascii="Arial" w:hAnsi="Arial" w:hint="default"/>
      </w:rPr>
    </w:lvl>
    <w:lvl w:ilvl="4" w:tplc="1C68164A" w:tentative="1">
      <w:start w:val="1"/>
      <w:numFmt w:val="bullet"/>
      <w:lvlText w:val="•"/>
      <w:lvlJc w:val="left"/>
      <w:pPr>
        <w:tabs>
          <w:tab w:val="num" w:pos="3600"/>
        </w:tabs>
        <w:ind w:left="3600" w:hanging="360"/>
      </w:pPr>
      <w:rPr>
        <w:rFonts w:ascii="Arial" w:hAnsi="Arial" w:hint="default"/>
      </w:rPr>
    </w:lvl>
    <w:lvl w:ilvl="5" w:tplc="9476D9C4" w:tentative="1">
      <w:start w:val="1"/>
      <w:numFmt w:val="bullet"/>
      <w:lvlText w:val="•"/>
      <w:lvlJc w:val="left"/>
      <w:pPr>
        <w:tabs>
          <w:tab w:val="num" w:pos="4320"/>
        </w:tabs>
        <w:ind w:left="4320" w:hanging="360"/>
      </w:pPr>
      <w:rPr>
        <w:rFonts w:ascii="Arial" w:hAnsi="Arial" w:hint="default"/>
      </w:rPr>
    </w:lvl>
    <w:lvl w:ilvl="6" w:tplc="D6040A12" w:tentative="1">
      <w:start w:val="1"/>
      <w:numFmt w:val="bullet"/>
      <w:lvlText w:val="•"/>
      <w:lvlJc w:val="left"/>
      <w:pPr>
        <w:tabs>
          <w:tab w:val="num" w:pos="5040"/>
        </w:tabs>
        <w:ind w:left="5040" w:hanging="360"/>
      </w:pPr>
      <w:rPr>
        <w:rFonts w:ascii="Arial" w:hAnsi="Arial" w:hint="default"/>
      </w:rPr>
    </w:lvl>
    <w:lvl w:ilvl="7" w:tplc="95544A64" w:tentative="1">
      <w:start w:val="1"/>
      <w:numFmt w:val="bullet"/>
      <w:lvlText w:val="•"/>
      <w:lvlJc w:val="left"/>
      <w:pPr>
        <w:tabs>
          <w:tab w:val="num" w:pos="5760"/>
        </w:tabs>
        <w:ind w:left="5760" w:hanging="360"/>
      </w:pPr>
      <w:rPr>
        <w:rFonts w:ascii="Arial" w:hAnsi="Arial" w:hint="default"/>
      </w:rPr>
    </w:lvl>
    <w:lvl w:ilvl="8" w:tplc="438CE6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3B1A72"/>
    <w:multiLevelType w:val="hybridMultilevel"/>
    <w:tmpl w:val="6AC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F128D"/>
    <w:multiLevelType w:val="hybridMultilevel"/>
    <w:tmpl w:val="D0A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F54D6"/>
    <w:multiLevelType w:val="hybridMultilevel"/>
    <w:tmpl w:val="DDC0966A"/>
    <w:lvl w:ilvl="0" w:tplc="EF8E9B30">
      <w:start w:val="1"/>
      <w:numFmt w:val="bullet"/>
      <w:lvlText w:val="•"/>
      <w:lvlJc w:val="left"/>
      <w:pPr>
        <w:tabs>
          <w:tab w:val="num" w:pos="720"/>
        </w:tabs>
        <w:ind w:left="720" w:hanging="360"/>
      </w:pPr>
      <w:rPr>
        <w:rFonts w:ascii="Arial" w:hAnsi="Arial" w:hint="default"/>
      </w:rPr>
    </w:lvl>
    <w:lvl w:ilvl="1" w:tplc="EE8E4ADC">
      <w:start w:val="1"/>
      <w:numFmt w:val="bullet"/>
      <w:lvlText w:val="•"/>
      <w:lvlJc w:val="left"/>
      <w:pPr>
        <w:tabs>
          <w:tab w:val="num" w:pos="1440"/>
        </w:tabs>
        <w:ind w:left="1440" w:hanging="360"/>
      </w:pPr>
      <w:rPr>
        <w:rFonts w:ascii="Arial" w:hAnsi="Arial" w:hint="default"/>
      </w:rPr>
    </w:lvl>
    <w:lvl w:ilvl="2" w:tplc="7118471A" w:tentative="1">
      <w:start w:val="1"/>
      <w:numFmt w:val="bullet"/>
      <w:lvlText w:val="•"/>
      <w:lvlJc w:val="left"/>
      <w:pPr>
        <w:tabs>
          <w:tab w:val="num" w:pos="2160"/>
        </w:tabs>
        <w:ind w:left="2160" w:hanging="360"/>
      </w:pPr>
      <w:rPr>
        <w:rFonts w:ascii="Arial" w:hAnsi="Arial" w:hint="default"/>
      </w:rPr>
    </w:lvl>
    <w:lvl w:ilvl="3" w:tplc="09A8E7D4" w:tentative="1">
      <w:start w:val="1"/>
      <w:numFmt w:val="bullet"/>
      <w:lvlText w:val="•"/>
      <w:lvlJc w:val="left"/>
      <w:pPr>
        <w:tabs>
          <w:tab w:val="num" w:pos="2880"/>
        </w:tabs>
        <w:ind w:left="2880" w:hanging="360"/>
      </w:pPr>
      <w:rPr>
        <w:rFonts w:ascii="Arial" w:hAnsi="Arial" w:hint="default"/>
      </w:rPr>
    </w:lvl>
    <w:lvl w:ilvl="4" w:tplc="37343F0A" w:tentative="1">
      <w:start w:val="1"/>
      <w:numFmt w:val="bullet"/>
      <w:lvlText w:val="•"/>
      <w:lvlJc w:val="left"/>
      <w:pPr>
        <w:tabs>
          <w:tab w:val="num" w:pos="3600"/>
        </w:tabs>
        <w:ind w:left="3600" w:hanging="360"/>
      </w:pPr>
      <w:rPr>
        <w:rFonts w:ascii="Arial" w:hAnsi="Arial" w:hint="default"/>
      </w:rPr>
    </w:lvl>
    <w:lvl w:ilvl="5" w:tplc="ABDE0844" w:tentative="1">
      <w:start w:val="1"/>
      <w:numFmt w:val="bullet"/>
      <w:lvlText w:val="•"/>
      <w:lvlJc w:val="left"/>
      <w:pPr>
        <w:tabs>
          <w:tab w:val="num" w:pos="4320"/>
        </w:tabs>
        <w:ind w:left="4320" w:hanging="360"/>
      </w:pPr>
      <w:rPr>
        <w:rFonts w:ascii="Arial" w:hAnsi="Arial" w:hint="default"/>
      </w:rPr>
    </w:lvl>
    <w:lvl w:ilvl="6" w:tplc="782A7974" w:tentative="1">
      <w:start w:val="1"/>
      <w:numFmt w:val="bullet"/>
      <w:lvlText w:val="•"/>
      <w:lvlJc w:val="left"/>
      <w:pPr>
        <w:tabs>
          <w:tab w:val="num" w:pos="5040"/>
        </w:tabs>
        <w:ind w:left="5040" w:hanging="360"/>
      </w:pPr>
      <w:rPr>
        <w:rFonts w:ascii="Arial" w:hAnsi="Arial" w:hint="default"/>
      </w:rPr>
    </w:lvl>
    <w:lvl w:ilvl="7" w:tplc="E5FECD98" w:tentative="1">
      <w:start w:val="1"/>
      <w:numFmt w:val="bullet"/>
      <w:lvlText w:val="•"/>
      <w:lvlJc w:val="left"/>
      <w:pPr>
        <w:tabs>
          <w:tab w:val="num" w:pos="5760"/>
        </w:tabs>
        <w:ind w:left="5760" w:hanging="360"/>
      </w:pPr>
      <w:rPr>
        <w:rFonts w:ascii="Arial" w:hAnsi="Arial" w:hint="default"/>
      </w:rPr>
    </w:lvl>
    <w:lvl w:ilvl="8" w:tplc="D58E49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D025A5"/>
    <w:multiLevelType w:val="hybridMultilevel"/>
    <w:tmpl w:val="B2E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00EE9"/>
    <w:multiLevelType w:val="hybridMultilevel"/>
    <w:tmpl w:val="A076496E"/>
    <w:lvl w:ilvl="0" w:tplc="46245E86">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4728E4"/>
    <w:multiLevelType w:val="hybridMultilevel"/>
    <w:tmpl w:val="EE4E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C47CB"/>
    <w:multiLevelType w:val="hybridMultilevel"/>
    <w:tmpl w:val="D8D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C318C"/>
    <w:multiLevelType w:val="hybridMultilevel"/>
    <w:tmpl w:val="8702EA2C"/>
    <w:lvl w:ilvl="0" w:tplc="1AA6A02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029E5"/>
    <w:multiLevelType w:val="hybridMultilevel"/>
    <w:tmpl w:val="BD2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463B7"/>
    <w:multiLevelType w:val="hybridMultilevel"/>
    <w:tmpl w:val="DAD6F44E"/>
    <w:lvl w:ilvl="0" w:tplc="69601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73F84"/>
    <w:multiLevelType w:val="hybridMultilevel"/>
    <w:tmpl w:val="EA0A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85939"/>
    <w:multiLevelType w:val="hybridMultilevel"/>
    <w:tmpl w:val="487E8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E31B7A"/>
    <w:multiLevelType w:val="hybridMultilevel"/>
    <w:tmpl w:val="892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14C45"/>
    <w:multiLevelType w:val="hybridMultilevel"/>
    <w:tmpl w:val="6726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E13074"/>
    <w:multiLevelType w:val="hybridMultilevel"/>
    <w:tmpl w:val="39A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8"/>
  </w:num>
  <w:num w:numId="4">
    <w:abstractNumId w:val="20"/>
  </w:num>
  <w:num w:numId="5">
    <w:abstractNumId w:val="0"/>
  </w:num>
  <w:num w:numId="6">
    <w:abstractNumId w:val="1"/>
  </w:num>
  <w:num w:numId="7">
    <w:abstractNumId w:val="28"/>
  </w:num>
  <w:num w:numId="8">
    <w:abstractNumId w:val="10"/>
  </w:num>
  <w:num w:numId="9">
    <w:abstractNumId w:val="16"/>
  </w:num>
  <w:num w:numId="10">
    <w:abstractNumId w:val="13"/>
  </w:num>
  <w:num w:numId="11">
    <w:abstractNumId w:val="11"/>
  </w:num>
  <w:num w:numId="12">
    <w:abstractNumId w:val="5"/>
  </w:num>
  <w:num w:numId="13">
    <w:abstractNumId w:val="26"/>
  </w:num>
  <w:num w:numId="14">
    <w:abstractNumId w:val="14"/>
  </w:num>
  <w:num w:numId="15">
    <w:abstractNumId w:val="24"/>
  </w:num>
  <w:num w:numId="16">
    <w:abstractNumId w:val="22"/>
  </w:num>
  <w:num w:numId="17">
    <w:abstractNumId w:val="9"/>
  </w:num>
  <w:num w:numId="18">
    <w:abstractNumId w:val="2"/>
  </w:num>
  <w:num w:numId="19">
    <w:abstractNumId w:val="25"/>
  </w:num>
  <w:num w:numId="20">
    <w:abstractNumId w:val="3"/>
  </w:num>
  <w:num w:numId="21">
    <w:abstractNumId w:val="8"/>
  </w:num>
  <w:num w:numId="22">
    <w:abstractNumId w:val="12"/>
  </w:num>
  <w:num w:numId="23">
    <w:abstractNumId w:val="15"/>
  </w:num>
  <w:num w:numId="24">
    <w:abstractNumId w:val="7"/>
  </w:num>
  <w:num w:numId="25">
    <w:abstractNumId w:val="17"/>
  </w:num>
  <w:num w:numId="26">
    <w:abstractNumId w:val="4"/>
  </w:num>
  <w:num w:numId="27">
    <w:abstractNumId w:val="6"/>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B1"/>
    <w:rsid w:val="00011860"/>
    <w:rsid w:val="00014E2A"/>
    <w:rsid w:val="0002685F"/>
    <w:rsid w:val="0003622D"/>
    <w:rsid w:val="00046C13"/>
    <w:rsid w:val="00060861"/>
    <w:rsid w:val="00073963"/>
    <w:rsid w:val="000756F2"/>
    <w:rsid w:val="00081BD7"/>
    <w:rsid w:val="000822C7"/>
    <w:rsid w:val="0009331B"/>
    <w:rsid w:val="00097CB1"/>
    <w:rsid w:val="000A089E"/>
    <w:rsid w:val="000A314A"/>
    <w:rsid w:val="000A6F10"/>
    <w:rsid w:val="000B4D79"/>
    <w:rsid w:val="000B7C36"/>
    <w:rsid w:val="000C6724"/>
    <w:rsid w:val="000E2806"/>
    <w:rsid w:val="000E536E"/>
    <w:rsid w:val="000E53BA"/>
    <w:rsid w:val="000F2D7D"/>
    <w:rsid w:val="000F4DA2"/>
    <w:rsid w:val="0010629D"/>
    <w:rsid w:val="001265AD"/>
    <w:rsid w:val="001412DF"/>
    <w:rsid w:val="001429D9"/>
    <w:rsid w:val="00143705"/>
    <w:rsid w:val="001605E0"/>
    <w:rsid w:val="0017344F"/>
    <w:rsid w:val="0018041D"/>
    <w:rsid w:val="00182004"/>
    <w:rsid w:val="00182100"/>
    <w:rsid w:val="00182D9C"/>
    <w:rsid w:val="001A16F2"/>
    <w:rsid w:val="001A1A96"/>
    <w:rsid w:val="001A4511"/>
    <w:rsid w:val="001A48AF"/>
    <w:rsid w:val="001B061F"/>
    <w:rsid w:val="001C0748"/>
    <w:rsid w:val="001D0518"/>
    <w:rsid w:val="001D0CEB"/>
    <w:rsid w:val="001E2922"/>
    <w:rsid w:val="001E7FFC"/>
    <w:rsid w:val="0021134F"/>
    <w:rsid w:val="00214E0A"/>
    <w:rsid w:val="00227B08"/>
    <w:rsid w:val="002558A4"/>
    <w:rsid w:val="00256040"/>
    <w:rsid w:val="0025606F"/>
    <w:rsid w:val="002572BF"/>
    <w:rsid w:val="00275755"/>
    <w:rsid w:val="00276A72"/>
    <w:rsid w:val="00282B02"/>
    <w:rsid w:val="0028674E"/>
    <w:rsid w:val="0029004B"/>
    <w:rsid w:val="002919BD"/>
    <w:rsid w:val="002A1BA1"/>
    <w:rsid w:val="002A3188"/>
    <w:rsid w:val="002B2DE3"/>
    <w:rsid w:val="002B54D9"/>
    <w:rsid w:val="002C1776"/>
    <w:rsid w:val="002D2150"/>
    <w:rsid w:val="00304D1D"/>
    <w:rsid w:val="003072E1"/>
    <w:rsid w:val="003077D3"/>
    <w:rsid w:val="00324ABD"/>
    <w:rsid w:val="00336D81"/>
    <w:rsid w:val="00345078"/>
    <w:rsid w:val="00351BCE"/>
    <w:rsid w:val="00353186"/>
    <w:rsid w:val="00366438"/>
    <w:rsid w:val="00370633"/>
    <w:rsid w:val="00373FF6"/>
    <w:rsid w:val="003807F5"/>
    <w:rsid w:val="00381894"/>
    <w:rsid w:val="00387F73"/>
    <w:rsid w:val="00393302"/>
    <w:rsid w:val="003973F3"/>
    <w:rsid w:val="003A1598"/>
    <w:rsid w:val="003A1FE4"/>
    <w:rsid w:val="003B1A2B"/>
    <w:rsid w:val="003B2C43"/>
    <w:rsid w:val="003C5827"/>
    <w:rsid w:val="004045D3"/>
    <w:rsid w:val="0041590A"/>
    <w:rsid w:val="00421B8D"/>
    <w:rsid w:val="004238C6"/>
    <w:rsid w:val="00430CEF"/>
    <w:rsid w:val="0045685A"/>
    <w:rsid w:val="0047358F"/>
    <w:rsid w:val="0047742B"/>
    <w:rsid w:val="00486180"/>
    <w:rsid w:val="00496B63"/>
    <w:rsid w:val="004A6720"/>
    <w:rsid w:val="004B201A"/>
    <w:rsid w:val="004B35F2"/>
    <w:rsid w:val="004C1F0F"/>
    <w:rsid w:val="004C25DC"/>
    <w:rsid w:val="004D21F2"/>
    <w:rsid w:val="004E5A15"/>
    <w:rsid w:val="004F2ECD"/>
    <w:rsid w:val="005016B9"/>
    <w:rsid w:val="005033BA"/>
    <w:rsid w:val="00503864"/>
    <w:rsid w:val="00506FE4"/>
    <w:rsid w:val="005105F5"/>
    <w:rsid w:val="00511E9B"/>
    <w:rsid w:val="005147BA"/>
    <w:rsid w:val="00517CE0"/>
    <w:rsid w:val="00520AD5"/>
    <w:rsid w:val="00522B54"/>
    <w:rsid w:val="005277E2"/>
    <w:rsid w:val="005413A7"/>
    <w:rsid w:val="0055311D"/>
    <w:rsid w:val="00557F26"/>
    <w:rsid w:val="005636DB"/>
    <w:rsid w:val="00583C02"/>
    <w:rsid w:val="00590F40"/>
    <w:rsid w:val="00595451"/>
    <w:rsid w:val="00595E71"/>
    <w:rsid w:val="005966F6"/>
    <w:rsid w:val="00597115"/>
    <w:rsid w:val="005A42F0"/>
    <w:rsid w:val="005D3CF6"/>
    <w:rsid w:val="005D5F7D"/>
    <w:rsid w:val="005E05C5"/>
    <w:rsid w:val="005E10AE"/>
    <w:rsid w:val="005E111A"/>
    <w:rsid w:val="005F2402"/>
    <w:rsid w:val="0060436B"/>
    <w:rsid w:val="00634E29"/>
    <w:rsid w:val="006353FF"/>
    <w:rsid w:val="006456DE"/>
    <w:rsid w:val="00676C77"/>
    <w:rsid w:val="00681838"/>
    <w:rsid w:val="00686308"/>
    <w:rsid w:val="00687449"/>
    <w:rsid w:val="006B5929"/>
    <w:rsid w:val="006C5D3A"/>
    <w:rsid w:val="006C7AB2"/>
    <w:rsid w:val="006D06FC"/>
    <w:rsid w:val="006D1EB8"/>
    <w:rsid w:val="006D2EB6"/>
    <w:rsid w:val="006D34D5"/>
    <w:rsid w:val="006E0601"/>
    <w:rsid w:val="006F7539"/>
    <w:rsid w:val="006F7F69"/>
    <w:rsid w:val="00703DC4"/>
    <w:rsid w:val="00711287"/>
    <w:rsid w:val="00712E86"/>
    <w:rsid w:val="00721912"/>
    <w:rsid w:val="00725A67"/>
    <w:rsid w:val="0073130D"/>
    <w:rsid w:val="0073784D"/>
    <w:rsid w:val="0074244D"/>
    <w:rsid w:val="00742567"/>
    <w:rsid w:val="00743500"/>
    <w:rsid w:val="00744127"/>
    <w:rsid w:val="00755330"/>
    <w:rsid w:val="00757676"/>
    <w:rsid w:val="00766CD6"/>
    <w:rsid w:val="00772C91"/>
    <w:rsid w:val="0077361D"/>
    <w:rsid w:val="00784219"/>
    <w:rsid w:val="00787DDF"/>
    <w:rsid w:val="007937D3"/>
    <w:rsid w:val="007A5662"/>
    <w:rsid w:val="007B2811"/>
    <w:rsid w:val="007B6D5E"/>
    <w:rsid w:val="007D79B2"/>
    <w:rsid w:val="007E2DA8"/>
    <w:rsid w:val="007E7362"/>
    <w:rsid w:val="007F4278"/>
    <w:rsid w:val="00801AAA"/>
    <w:rsid w:val="008039C0"/>
    <w:rsid w:val="008076E1"/>
    <w:rsid w:val="00807E74"/>
    <w:rsid w:val="008139AB"/>
    <w:rsid w:val="00823222"/>
    <w:rsid w:val="00824804"/>
    <w:rsid w:val="00840E60"/>
    <w:rsid w:val="00854ABA"/>
    <w:rsid w:val="00857396"/>
    <w:rsid w:val="00863098"/>
    <w:rsid w:val="00870A6C"/>
    <w:rsid w:val="00871FB2"/>
    <w:rsid w:val="00875D0E"/>
    <w:rsid w:val="00882C1F"/>
    <w:rsid w:val="00897AFD"/>
    <w:rsid w:val="008B5B7F"/>
    <w:rsid w:val="008C1B50"/>
    <w:rsid w:val="008C47DA"/>
    <w:rsid w:val="008C67BE"/>
    <w:rsid w:val="008D3532"/>
    <w:rsid w:val="008D52FE"/>
    <w:rsid w:val="008F69F9"/>
    <w:rsid w:val="008F6D5B"/>
    <w:rsid w:val="009043B6"/>
    <w:rsid w:val="00904879"/>
    <w:rsid w:val="0091131D"/>
    <w:rsid w:val="00912F45"/>
    <w:rsid w:val="009278A4"/>
    <w:rsid w:val="00927AAC"/>
    <w:rsid w:val="00927E76"/>
    <w:rsid w:val="009509C7"/>
    <w:rsid w:val="00956563"/>
    <w:rsid w:val="00974917"/>
    <w:rsid w:val="0098236B"/>
    <w:rsid w:val="00991604"/>
    <w:rsid w:val="009A4A27"/>
    <w:rsid w:val="009B0871"/>
    <w:rsid w:val="009B1B37"/>
    <w:rsid w:val="009B3EDA"/>
    <w:rsid w:val="009C32EE"/>
    <w:rsid w:val="009C3F68"/>
    <w:rsid w:val="009C66FF"/>
    <w:rsid w:val="009E084C"/>
    <w:rsid w:val="009E7A3F"/>
    <w:rsid w:val="009F0DA1"/>
    <w:rsid w:val="00A057AA"/>
    <w:rsid w:val="00A079C4"/>
    <w:rsid w:val="00A3090D"/>
    <w:rsid w:val="00A447B5"/>
    <w:rsid w:val="00A71999"/>
    <w:rsid w:val="00A71ED4"/>
    <w:rsid w:val="00A73EFF"/>
    <w:rsid w:val="00A761A2"/>
    <w:rsid w:val="00A9536B"/>
    <w:rsid w:val="00AA2221"/>
    <w:rsid w:val="00AB1B3E"/>
    <w:rsid w:val="00AB2D93"/>
    <w:rsid w:val="00AD12D3"/>
    <w:rsid w:val="00AD17C8"/>
    <w:rsid w:val="00AE12EE"/>
    <w:rsid w:val="00AE637C"/>
    <w:rsid w:val="00AF2EC3"/>
    <w:rsid w:val="00B0003D"/>
    <w:rsid w:val="00B168BD"/>
    <w:rsid w:val="00B1714F"/>
    <w:rsid w:val="00B80EA3"/>
    <w:rsid w:val="00B81512"/>
    <w:rsid w:val="00B844AB"/>
    <w:rsid w:val="00B85AC4"/>
    <w:rsid w:val="00B85DA5"/>
    <w:rsid w:val="00B86E89"/>
    <w:rsid w:val="00B87099"/>
    <w:rsid w:val="00B87D43"/>
    <w:rsid w:val="00B9267F"/>
    <w:rsid w:val="00B97AA5"/>
    <w:rsid w:val="00BB7B14"/>
    <w:rsid w:val="00BC2052"/>
    <w:rsid w:val="00BD0343"/>
    <w:rsid w:val="00BD12D6"/>
    <w:rsid w:val="00BE0325"/>
    <w:rsid w:val="00BE5F30"/>
    <w:rsid w:val="00BF686C"/>
    <w:rsid w:val="00C0120A"/>
    <w:rsid w:val="00C030BD"/>
    <w:rsid w:val="00C120D1"/>
    <w:rsid w:val="00C1263D"/>
    <w:rsid w:val="00C160CD"/>
    <w:rsid w:val="00C27829"/>
    <w:rsid w:val="00C36232"/>
    <w:rsid w:val="00C44D42"/>
    <w:rsid w:val="00C44F2D"/>
    <w:rsid w:val="00C557A4"/>
    <w:rsid w:val="00C56D5C"/>
    <w:rsid w:val="00C62CB4"/>
    <w:rsid w:val="00C644BA"/>
    <w:rsid w:val="00C656FC"/>
    <w:rsid w:val="00C70EF1"/>
    <w:rsid w:val="00C75ACC"/>
    <w:rsid w:val="00C76983"/>
    <w:rsid w:val="00C82D8C"/>
    <w:rsid w:val="00C83D0E"/>
    <w:rsid w:val="00C87FDE"/>
    <w:rsid w:val="00CA36B8"/>
    <w:rsid w:val="00CA5476"/>
    <w:rsid w:val="00CB1400"/>
    <w:rsid w:val="00CB64FD"/>
    <w:rsid w:val="00CB71E9"/>
    <w:rsid w:val="00CC0009"/>
    <w:rsid w:val="00CC5723"/>
    <w:rsid w:val="00CD4E6D"/>
    <w:rsid w:val="00CE1BCA"/>
    <w:rsid w:val="00CF1DB1"/>
    <w:rsid w:val="00CF3DEA"/>
    <w:rsid w:val="00D07BDD"/>
    <w:rsid w:val="00D13F59"/>
    <w:rsid w:val="00D23EB0"/>
    <w:rsid w:val="00D306F3"/>
    <w:rsid w:val="00D34EC6"/>
    <w:rsid w:val="00D51DA0"/>
    <w:rsid w:val="00D52ED0"/>
    <w:rsid w:val="00D5702C"/>
    <w:rsid w:val="00D668E5"/>
    <w:rsid w:val="00D70A72"/>
    <w:rsid w:val="00D7479D"/>
    <w:rsid w:val="00D82FD9"/>
    <w:rsid w:val="00D95BA9"/>
    <w:rsid w:val="00DA01B1"/>
    <w:rsid w:val="00DC15B7"/>
    <w:rsid w:val="00DC405B"/>
    <w:rsid w:val="00DF2E9F"/>
    <w:rsid w:val="00DF69BD"/>
    <w:rsid w:val="00DF792B"/>
    <w:rsid w:val="00E03081"/>
    <w:rsid w:val="00E04BEA"/>
    <w:rsid w:val="00E05456"/>
    <w:rsid w:val="00E10F92"/>
    <w:rsid w:val="00E21C11"/>
    <w:rsid w:val="00E30338"/>
    <w:rsid w:val="00E363CA"/>
    <w:rsid w:val="00E36895"/>
    <w:rsid w:val="00E47849"/>
    <w:rsid w:val="00E53920"/>
    <w:rsid w:val="00E63B75"/>
    <w:rsid w:val="00E656AB"/>
    <w:rsid w:val="00E663FB"/>
    <w:rsid w:val="00E94348"/>
    <w:rsid w:val="00EA0732"/>
    <w:rsid w:val="00EA3253"/>
    <w:rsid w:val="00EB50BE"/>
    <w:rsid w:val="00EB5CC9"/>
    <w:rsid w:val="00EC316E"/>
    <w:rsid w:val="00ED0091"/>
    <w:rsid w:val="00ED7F06"/>
    <w:rsid w:val="00EE39AC"/>
    <w:rsid w:val="00EF540D"/>
    <w:rsid w:val="00F171B4"/>
    <w:rsid w:val="00F23BDD"/>
    <w:rsid w:val="00F23D19"/>
    <w:rsid w:val="00F3080D"/>
    <w:rsid w:val="00F30D5C"/>
    <w:rsid w:val="00F567E5"/>
    <w:rsid w:val="00F57682"/>
    <w:rsid w:val="00F72A5F"/>
    <w:rsid w:val="00F76AE1"/>
    <w:rsid w:val="00F773EF"/>
    <w:rsid w:val="00F77AA6"/>
    <w:rsid w:val="00F845D1"/>
    <w:rsid w:val="00F84B59"/>
    <w:rsid w:val="00F850D6"/>
    <w:rsid w:val="00F94B19"/>
    <w:rsid w:val="00FA19F2"/>
    <w:rsid w:val="00FA5268"/>
    <w:rsid w:val="00FB50D5"/>
    <w:rsid w:val="00FC09BD"/>
    <w:rsid w:val="00FC5C7C"/>
    <w:rsid w:val="00FD732D"/>
    <w:rsid w:val="00FE18FB"/>
    <w:rsid w:val="00FE3011"/>
    <w:rsid w:val="00FE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BC6A9"/>
  <w15:docId w15:val="{3B907078-67E8-4AA3-AB39-417C9DF4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2">
    <w:name w:val="heading 2"/>
    <w:basedOn w:val="Normal"/>
    <w:next w:val="Normal"/>
    <w:link w:val="Heading2Char"/>
    <w:qFormat/>
    <w:rsid w:val="00857396"/>
    <w:pPr>
      <w:keepNext/>
      <w:widowControl/>
      <w:tabs>
        <w:tab w:val="left" w:pos="1134"/>
      </w:tabs>
      <w:spacing w:line="240" w:lineRule="atLeast"/>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46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BF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AAC"/>
    <w:pPr>
      <w:tabs>
        <w:tab w:val="center" w:pos="4680"/>
        <w:tab w:val="right" w:pos="9360"/>
      </w:tabs>
    </w:pPr>
  </w:style>
  <w:style w:type="character" w:customStyle="1" w:styleId="HeaderChar">
    <w:name w:val="Header Char"/>
    <w:basedOn w:val="DefaultParagraphFont"/>
    <w:link w:val="Header"/>
    <w:uiPriority w:val="99"/>
    <w:rsid w:val="00927AAC"/>
  </w:style>
  <w:style w:type="paragraph" w:styleId="Footer">
    <w:name w:val="footer"/>
    <w:basedOn w:val="Normal"/>
    <w:link w:val="FooterChar"/>
    <w:uiPriority w:val="99"/>
    <w:unhideWhenUsed/>
    <w:rsid w:val="00927AAC"/>
    <w:pPr>
      <w:tabs>
        <w:tab w:val="center" w:pos="4680"/>
        <w:tab w:val="right" w:pos="9360"/>
      </w:tabs>
    </w:pPr>
  </w:style>
  <w:style w:type="character" w:customStyle="1" w:styleId="FooterChar">
    <w:name w:val="Footer Char"/>
    <w:basedOn w:val="DefaultParagraphFont"/>
    <w:link w:val="Footer"/>
    <w:uiPriority w:val="99"/>
    <w:rsid w:val="00927AAC"/>
  </w:style>
  <w:style w:type="character" w:customStyle="1" w:styleId="Heading2Char">
    <w:name w:val="Heading 2 Char"/>
    <w:basedOn w:val="DefaultParagraphFont"/>
    <w:link w:val="Heading2"/>
    <w:rsid w:val="00857396"/>
    <w:rPr>
      <w:rFonts w:ascii="Arial" w:eastAsia="Times New Roman" w:hAnsi="Arial" w:cs="Times New Roman"/>
      <w:b/>
      <w:sz w:val="20"/>
      <w:szCs w:val="20"/>
    </w:rPr>
  </w:style>
  <w:style w:type="paragraph" w:styleId="PlainText">
    <w:name w:val="Plain Text"/>
    <w:basedOn w:val="Normal"/>
    <w:link w:val="PlainTextChar"/>
    <w:uiPriority w:val="99"/>
    <w:unhideWhenUsed/>
    <w:rsid w:val="00BE5F30"/>
    <w:pPr>
      <w:widowControl/>
    </w:pPr>
    <w:rPr>
      <w:rFonts w:ascii="Calibri" w:hAnsi="Calibri"/>
      <w:szCs w:val="21"/>
    </w:rPr>
  </w:style>
  <w:style w:type="character" w:customStyle="1" w:styleId="PlainTextChar">
    <w:name w:val="Plain Text Char"/>
    <w:basedOn w:val="DefaultParagraphFont"/>
    <w:link w:val="PlainText"/>
    <w:uiPriority w:val="99"/>
    <w:rsid w:val="00BE5F30"/>
    <w:rPr>
      <w:rFonts w:ascii="Calibri" w:hAnsi="Calibri"/>
      <w:szCs w:val="21"/>
    </w:rPr>
  </w:style>
  <w:style w:type="paragraph" w:customStyle="1" w:styleId="Default">
    <w:name w:val="Default"/>
    <w:rsid w:val="00011860"/>
    <w:pPr>
      <w:widowControl/>
      <w:autoSpaceDE w:val="0"/>
      <w:autoSpaceDN w:val="0"/>
      <w:adjustRightInd w:val="0"/>
    </w:pPr>
    <w:rPr>
      <w:rFonts w:ascii="Calibri" w:eastAsia="Times New Roman" w:hAnsi="Calibri" w:cs="Calibri"/>
      <w:color w:val="000000"/>
      <w:sz w:val="24"/>
      <w:szCs w:val="24"/>
    </w:rPr>
  </w:style>
  <w:style w:type="character" w:customStyle="1" w:styleId="BodyTextChar">
    <w:name w:val="Body Text Char"/>
    <w:basedOn w:val="DefaultParagraphFont"/>
    <w:link w:val="BodyText"/>
    <w:uiPriority w:val="1"/>
    <w:rsid w:val="005147BA"/>
    <w:rPr>
      <w:rFonts w:ascii="Arial" w:eastAsia="Arial" w:hAnsi="Arial"/>
      <w:sz w:val="20"/>
      <w:szCs w:val="20"/>
    </w:rPr>
  </w:style>
  <w:style w:type="character" w:styleId="CommentReference">
    <w:name w:val="annotation reference"/>
    <w:basedOn w:val="DefaultParagraphFont"/>
    <w:uiPriority w:val="99"/>
    <w:semiHidden/>
    <w:unhideWhenUsed/>
    <w:rsid w:val="005A42F0"/>
    <w:rPr>
      <w:sz w:val="18"/>
      <w:szCs w:val="18"/>
    </w:rPr>
  </w:style>
  <w:style w:type="paragraph" w:styleId="CommentText">
    <w:name w:val="annotation text"/>
    <w:basedOn w:val="Normal"/>
    <w:link w:val="CommentTextChar"/>
    <w:uiPriority w:val="99"/>
    <w:semiHidden/>
    <w:unhideWhenUsed/>
    <w:rsid w:val="005A42F0"/>
    <w:rPr>
      <w:sz w:val="24"/>
      <w:szCs w:val="24"/>
    </w:rPr>
  </w:style>
  <w:style w:type="character" w:customStyle="1" w:styleId="CommentTextChar">
    <w:name w:val="Comment Text Char"/>
    <w:basedOn w:val="DefaultParagraphFont"/>
    <w:link w:val="CommentText"/>
    <w:uiPriority w:val="99"/>
    <w:semiHidden/>
    <w:rsid w:val="005A42F0"/>
    <w:rPr>
      <w:sz w:val="24"/>
      <w:szCs w:val="24"/>
    </w:rPr>
  </w:style>
  <w:style w:type="paragraph" w:styleId="CommentSubject">
    <w:name w:val="annotation subject"/>
    <w:basedOn w:val="CommentText"/>
    <w:next w:val="CommentText"/>
    <w:link w:val="CommentSubjectChar"/>
    <w:uiPriority w:val="99"/>
    <w:semiHidden/>
    <w:unhideWhenUsed/>
    <w:rsid w:val="005A42F0"/>
    <w:rPr>
      <w:b/>
      <w:bCs/>
      <w:sz w:val="20"/>
      <w:szCs w:val="20"/>
    </w:rPr>
  </w:style>
  <w:style w:type="character" w:customStyle="1" w:styleId="CommentSubjectChar">
    <w:name w:val="Comment Subject Char"/>
    <w:basedOn w:val="CommentTextChar"/>
    <w:link w:val="CommentSubject"/>
    <w:uiPriority w:val="99"/>
    <w:semiHidden/>
    <w:rsid w:val="005A42F0"/>
    <w:rPr>
      <w:b/>
      <w:bCs/>
      <w:sz w:val="20"/>
      <w:szCs w:val="20"/>
    </w:rPr>
  </w:style>
  <w:style w:type="paragraph" w:styleId="BalloonText">
    <w:name w:val="Balloon Text"/>
    <w:basedOn w:val="Normal"/>
    <w:link w:val="BalloonTextChar"/>
    <w:uiPriority w:val="99"/>
    <w:semiHidden/>
    <w:unhideWhenUsed/>
    <w:rsid w:val="005A4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2F0"/>
    <w:rPr>
      <w:rFonts w:ascii="Lucida Grande" w:hAnsi="Lucida Grande" w:cs="Lucida Grande"/>
      <w:sz w:val="18"/>
      <w:szCs w:val="18"/>
    </w:rPr>
  </w:style>
  <w:style w:type="character" w:styleId="Hyperlink">
    <w:name w:val="Hyperlink"/>
    <w:basedOn w:val="DefaultParagraphFont"/>
    <w:uiPriority w:val="99"/>
    <w:unhideWhenUsed/>
    <w:rsid w:val="005D5F7D"/>
    <w:rPr>
      <w:color w:val="0000FF" w:themeColor="hyperlink"/>
      <w:u w:val="single"/>
    </w:rPr>
  </w:style>
  <w:style w:type="paragraph" w:customStyle="1" w:styleId="Body">
    <w:name w:val="Body"/>
    <w:rsid w:val="001D0CEB"/>
    <w:pPr>
      <w:widowControl/>
    </w:pPr>
    <w:rPr>
      <w:rFonts w:ascii="Helvetica" w:eastAsia="ヒラギノ角ゴ Pro W3" w:hAnsi="Helvetica" w:cs="Times New Roman"/>
      <w:color w:val="000000"/>
      <w:sz w:val="24"/>
      <w:szCs w:val="20"/>
    </w:rPr>
  </w:style>
  <w:style w:type="numbering" w:customStyle="1" w:styleId="Bullet">
    <w:name w:val="Bullet"/>
    <w:rsid w:val="001D0CEB"/>
  </w:style>
  <w:style w:type="paragraph" w:styleId="NormalWeb">
    <w:name w:val="Normal (Web)"/>
    <w:basedOn w:val="Normal"/>
    <w:uiPriority w:val="99"/>
    <w:semiHidden/>
    <w:unhideWhenUsed/>
    <w:rsid w:val="002B2DE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4781">
      <w:bodyDiv w:val="1"/>
      <w:marLeft w:val="0"/>
      <w:marRight w:val="0"/>
      <w:marTop w:val="0"/>
      <w:marBottom w:val="0"/>
      <w:divBdr>
        <w:top w:val="none" w:sz="0" w:space="0" w:color="auto"/>
        <w:left w:val="none" w:sz="0" w:space="0" w:color="auto"/>
        <w:bottom w:val="none" w:sz="0" w:space="0" w:color="auto"/>
        <w:right w:val="none" w:sz="0" w:space="0" w:color="auto"/>
      </w:divBdr>
    </w:div>
    <w:div w:id="1155532191">
      <w:bodyDiv w:val="1"/>
      <w:marLeft w:val="0"/>
      <w:marRight w:val="0"/>
      <w:marTop w:val="0"/>
      <w:marBottom w:val="0"/>
      <w:divBdr>
        <w:top w:val="none" w:sz="0" w:space="0" w:color="auto"/>
        <w:left w:val="none" w:sz="0" w:space="0" w:color="auto"/>
        <w:bottom w:val="none" w:sz="0" w:space="0" w:color="auto"/>
        <w:right w:val="none" w:sz="0" w:space="0" w:color="auto"/>
      </w:divBdr>
      <w:divsChild>
        <w:div w:id="416826363">
          <w:marLeft w:val="346"/>
          <w:marRight w:val="0"/>
          <w:marTop w:val="192"/>
          <w:marBottom w:val="0"/>
          <w:divBdr>
            <w:top w:val="none" w:sz="0" w:space="0" w:color="auto"/>
            <w:left w:val="none" w:sz="0" w:space="0" w:color="auto"/>
            <w:bottom w:val="none" w:sz="0" w:space="0" w:color="auto"/>
            <w:right w:val="none" w:sz="0" w:space="0" w:color="auto"/>
          </w:divBdr>
        </w:div>
        <w:div w:id="1914897953">
          <w:marLeft w:val="950"/>
          <w:marRight w:val="0"/>
          <w:marTop w:val="192"/>
          <w:marBottom w:val="0"/>
          <w:divBdr>
            <w:top w:val="none" w:sz="0" w:space="0" w:color="auto"/>
            <w:left w:val="none" w:sz="0" w:space="0" w:color="auto"/>
            <w:bottom w:val="none" w:sz="0" w:space="0" w:color="auto"/>
            <w:right w:val="none" w:sz="0" w:space="0" w:color="auto"/>
          </w:divBdr>
        </w:div>
        <w:div w:id="964115778">
          <w:marLeft w:val="950"/>
          <w:marRight w:val="0"/>
          <w:marTop w:val="192"/>
          <w:marBottom w:val="0"/>
          <w:divBdr>
            <w:top w:val="none" w:sz="0" w:space="0" w:color="auto"/>
            <w:left w:val="none" w:sz="0" w:space="0" w:color="auto"/>
            <w:bottom w:val="none" w:sz="0" w:space="0" w:color="auto"/>
            <w:right w:val="none" w:sz="0" w:space="0" w:color="auto"/>
          </w:divBdr>
        </w:div>
        <w:div w:id="1423987835">
          <w:marLeft w:val="1512"/>
          <w:marRight w:val="0"/>
          <w:marTop w:val="192"/>
          <w:marBottom w:val="0"/>
          <w:divBdr>
            <w:top w:val="none" w:sz="0" w:space="0" w:color="auto"/>
            <w:left w:val="none" w:sz="0" w:space="0" w:color="auto"/>
            <w:bottom w:val="none" w:sz="0" w:space="0" w:color="auto"/>
            <w:right w:val="none" w:sz="0" w:space="0" w:color="auto"/>
          </w:divBdr>
        </w:div>
        <w:div w:id="1228298411">
          <w:marLeft w:val="230"/>
          <w:marRight w:val="0"/>
          <w:marTop w:val="192"/>
          <w:marBottom w:val="0"/>
          <w:divBdr>
            <w:top w:val="none" w:sz="0" w:space="0" w:color="auto"/>
            <w:left w:val="none" w:sz="0" w:space="0" w:color="auto"/>
            <w:bottom w:val="none" w:sz="0" w:space="0" w:color="auto"/>
            <w:right w:val="none" w:sz="0" w:space="0" w:color="auto"/>
          </w:divBdr>
        </w:div>
        <w:div w:id="1367481996">
          <w:marLeft w:val="950"/>
          <w:marRight w:val="0"/>
          <w:marTop w:val="192"/>
          <w:marBottom w:val="0"/>
          <w:divBdr>
            <w:top w:val="none" w:sz="0" w:space="0" w:color="auto"/>
            <w:left w:val="none" w:sz="0" w:space="0" w:color="auto"/>
            <w:bottom w:val="none" w:sz="0" w:space="0" w:color="auto"/>
            <w:right w:val="none" w:sz="0" w:space="0" w:color="auto"/>
          </w:divBdr>
        </w:div>
        <w:div w:id="2089881201">
          <w:marLeft w:val="1512"/>
          <w:marRight w:val="0"/>
          <w:marTop w:val="192"/>
          <w:marBottom w:val="0"/>
          <w:divBdr>
            <w:top w:val="none" w:sz="0" w:space="0" w:color="auto"/>
            <w:left w:val="none" w:sz="0" w:space="0" w:color="auto"/>
            <w:bottom w:val="none" w:sz="0" w:space="0" w:color="auto"/>
            <w:right w:val="none" w:sz="0" w:space="0" w:color="auto"/>
          </w:divBdr>
        </w:div>
        <w:div w:id="561913399">
          <w:marLeft w:val="1512"/>
          <w:marRight w:val="0"/>
          <w:marTop w:val="192"/>
          <w:marBottom w:val="0"/>
          <w:divBdr>
            <w:top w:val="none" w:sz="0" w:space="0" w:color="auto"/>
            <w:left w:val="none" w:sz="0" w:space="0" w:color="auto"/>
            <w:bottom w:val="none" w:sz="0" w:space="0" w:color="auto"/>
            <w:right w:val="none" w:sz="0" w:space="0" w:color="auto"/>
          </w:divBdr>
        </w:div>
        <w:div w:id="1265455860">
          <w:marLeft w:val="346"/>
          <w:marRight w:val="0"/>
          <w:marTop w:val="192"/>
          <w:marBottom w:val="0"/>
          <w:divBdr>
            <w:top w:val="none" w:sz="0" w:space="0" w:color="auto"/>
            <w:left w:val="none" w:sz="0" w:space="0" w:color="auto"/>
            <w:bottom w:val="none" w:sz="0" w:space="0" w:color="auto"/>
            <w:right w:val="none" w:sz="0" w:space="0" w:color="auto"/>
          </w:divBdr>
        </w:div>
        <w:div w:id="729764261">
          <w:marLeft w:val="950"/>
          <w:marRight w:val="0"/>
          <w:marTop w:val="192"/>
          <w:marBottom w:val="0"/>
          <w:divBdr>
            <w:top w:val="none" w:sz="0" w:space="0" w:color="auto"/>
            <w:left w:val="none" w:sz="0" w:space="0" w:color="auto"/>
            <w:bottom w:val="none" w:sz="0" w:space="0" w:color="auto"/>
            <w:right w:val="none" w:sz="0" w:space="0" w:color="auto"/>
          </w:divBdr>
        </w:div>
      </w:divsChild>
    </w:div>
    <w:div w:id="1186016334">
      <w:bodyDiv w:val="1"/>
      <w:marLeft w:val="0"/>
      <w:marRight w:val="0"/>
      <w:marTop w:val="0"/>
      <w:marBottom w:val="0"/>
      <w:divBdr>
        <w:top w:val="none" w:sz="0" w:space="0" w:color="auto"/>
        <w:left w:val="none" w:sz="0" w:space="0" w:color="auto"/>
        <w:bottom w:val="none" w:sz="0" w:space="0" w:color="auto"/>
        <w:right w:val="none" w:sz="0" w:space="0" w:color="auto"/>
      </w:divBdr>
    </w:div>
    <w:div w:id="1226061131">
      <w:bodyDiv w:val="1"/>
      <w:marLeft w:val="0"/>
      <w:marRight w:val="0"/>
      <w:marTop w:val="0"/>
      <w:marBottom w:val="0"/>
      <w:divBdr>
        <w:top w:val="none" w:sz="0" w:space="0" w:color="auto"/>
        <w:left w:val="none" w:sz="0" w:space="0" w:color="auto"/>
        <w:bottom w:val="none" w:sz="0" w:space="0" w:color="auto"/>
        <w:right w:val="none" w:sz="0" w:space="0" w:color="auto"/>
      </w:divBdr>
    </w:div>
    <w:div w:id="1251230060">
      <w:bodyDiv w:val="1"/>
      <w:marLeft w:val="0"/>
      <w:marRight w:val="0"/>
      <w:marTop w:val="0"/>
      <w:marBottom w:val="0"/>
      <w:divBdr>
        <w:top w:val="none" w:sz="0" w:space="0" w:color="auto"/>
        <w:left w:val="none" w:sz="0" w:space="0" w:color="auto"/>
        <w:bottom w:val="none" w:sz="0" w:space="0" w:color="auto"/>
        <w:right w:val="none" w:sz="0" w:space="0" w:color="auto"/>
      </w:divBdr>
      <w:divsChild>
        <w:div w:id="275018458">
          <w:marLeft w:val="994"/>
          <w:marRight w:val="0"/>
          <w:marTop w:val="192"/>
          <w:marBottom w:val="0"/>
          <w:divBdr>
            <w:top w:val="none" w:sz="0" w:space="0" w:color="auto"/>
            <w:left w:val="none" w:sz="0" w:space="0" w:color="auto"/>
            <w:bottom w:val="none" w:sz="0" w:space="0" w:color="auto"/>
            <w:right w:val="none" w:sz="0" w:space="0" w:color="auto"/>
          </w:divBdr>
        </w:div>
        <w:div w:id="197357192">
          <w:marLeft w:val="994"/>
          <w:marRight w:val="0"/>
          <w:marTop w:val="192"/>
          <w:marBottom w:val="0"/>
          <w:divBdr>
            <w:top w:val="none" w:sz="0" w:space="0" w:color="auto"/>
            <w:left w:val="none" w:sz="0" w:space="0" w:color="auto"/>
            <w:bottom w:val="none" w:sz="0" w:space="0" w:color="auto"/>
            <w:right w:val="none" w:sz="0" w:space="0" w:color="auto"/>
          </w:divBdr>
        </w:div>
        <w:div w:id="1771395334">
          <w:marLeft w:val="994"/>
          <w:marRight w:val="0"/>
          <w:marTop w:val="192"/>
          <w:marBottom w:val="0"/>
          <w:divBdr>
            <w:top w:val="none" w:sz="0" w:space="0" w:color="auto"/>
            <w:left w:val="none" w:sz="0" w:space="0" w:color="auto"/>
            <w:bottom w:val="none" w:sz="0" w:space="0" w:color="auto"/>
            <w:right w:val="none" w:sz="0" w:space="0" w:color="auto"/>
          </w:divBdr>
        </w:div>
        <w:div w:id="1933394870">
          <w:marLeft w:val="994"/>
          <w:marRight w:val="0"/>
          <w:marTop w:val="192"/>
          <w:marBottom w:val="0"/>
          <w:divBdr>
            <w:top w:val="none" w:sz="0" w:space="0" w:color="auto"/>
            <w:left w:val="none" w:sz="0" w:space="0" w:color="auto"/>
            <w:bottom w:val="none" w:sz="0" w:space="0" w:color="auto"/>
            <w:right w:val="none" w:sz="0" w:space="0" w:color="auto"/>
          </w:divBdr>
        </w:div>
      </w:divsChild>
    </w:div>
    <w:div w:id="1319849735">
      <w:bodyDiv w:val="1"/>
      <w:marLeft w:val="0"/>
      <w:marRight w:val="0"/>
      <w:marTop w:val="0"/>
      <w:marBottom w:val="0"/>
      <w:divBdr>
        <w:top w:val="none" w:sz="0" w:space="0" w:color="auto"/>
        <w:left w:val="none" w:sz="0" w:space="0" w:color="auto"/>
        <w:bottom w:val="none" w:sz="0" w:space="0" w:color="auto"/>
        <w:right w:val="none" w:sz="0" w:space="0" w:color="auto"/>
      </w:divBdr>
      <w:divsChild>
        <w:div w:id="356470095">
          <w:marLeft w:val="547"/>
          <w:marRight w:val="0"/>
          <w:marTop w:val="86"/>
          <w:marBottom w:val="0"/>
          <w:divBdr>
            <w:top w:val="none" w:sz="0" w:space="0" w:color="auto"/>
            <w:left w:val="none" w:sz="0" w:space="0" w:color="auto"/>
            <w:bottom w:val="none" w:sz="0" w:space="0" w:color="auto"/>
            <w:right w:val="none" w:sz="0" w:space="0" w:color="auto"/>
          </w:divBdr>
        </w:div>
        <w:div w:id="1663897089">
          <w:marLeft w:val="547"/>
          <w:marRight w:val="0"/>
          <w:marTop w:val="86"/>
          <w:marBottom w:val="0"/>
          <w:divBdr>
            <w:top w:val="none" w:sz="0" w:space="0" w:color="auto"/>
            <w:left w:val="none" w:sz="0" w:space="0" w:color="auto"/>
            <w:bottom w:val="none" w:sz="0" w:space="0" w:color="auto"/>
            <w:right w:val="none" w:sz="0" w:space="0" w:color="auto"/>
          </w:divBdr>
        </w:div>
        <w:div w:id="2054688855">
          <w:marLeft w:val="547"/>
          <w:marRight w:val="0"/>
          <w:marTop w:val="86"/>
          <w:marBottom w:val="0"/>
          <w:divBdr>
            <w:top w:val="none" w:sz="0" w:space="0" w:color="auto"/>
            <w:left w:val="none" w:sz="0" w:space="0" w:color="auto"/>
            <w:bottom w:val="none" w:sz="0" w:space="0" w:color="auto"/>
            <w:right w:val="none" w:sz="0" w:space="0" w:color="auto"/>
          </w:divBdr>
        </w:div>
        <w:div w:id="57174374">
          <w:marLeft w:val="547"/>
          <w:marRight w:val="0"/>
          <w:marTop w:val="86"/>
          <w:marBottom w:val="0"/>
          <w:divBdr>
            <w:top w:val="none" w:sz="0" w:space="0" w:color="auto"/>
            <w:left w:val="none" w:sz="0" w:space="0" w:color="auto"/>
            <w:bottom w:val="none" w:sz="0" w:space="0" w:color="auto"/>
            <w:right w:val="none" w:sz="0" w:space="0" w:color="auto"/>
          </w:divBdr>
        </w:div>
        <w:div w:id="1955205542">
          <w:marLeft w:val="547"/>
          <w:marRight w:val="0"/>
          <w:marTop w:val="86"/>
          <w:marBottom w:val="0"/>
          <w:divBdr>
            <w:top w:val="none" w:sz="0" w:space="0" w:color="auto"/>
            <w:left w:val="none" w:sz="0" w:space="0" w:color="auto"/>
            <w:bottom w:val="none" w:sz="0" w:space="0" w:color="auto"/>
            <w:right w:val="none" w:sz="0" w:space="0" w:color="auto"/>
          </w:divBdr>
        </w:div>
        <w:div w:id="994794404">
          <w:marLeft w:val="547"/>
          <w:marRight w:val="0"/>
          <w:marTop w:val="86"/>
          <w:marBottom w:val="0"/>
          <w:divBdr>
            <w:top w:val="none" w:sz="0" w:space="0" w:color="auto"/>
            <w:left w:val="none" w:sz="0" w:space="0" w:color="auto"/>
            <w:bottom w:val="none" w:sz="0" w:space="0" w:color="auto"/>
            <w:right w:val="none" w:sz="0" w:space="0" w:color="auto"/>
          </w:divBdr>
        </w:div>
      </w:divsChild>
    </w:div>
    <w:div w:id="1599092889">
      <w:bodyDiv w:val="1"/>
      <w:marLeft w:val="0"/>
      <w:marRight w:val="0"/>
      <w:marTop w:val="0"/>
      <w:marBottom w:val="0"/>
      <w:divBdr>
        <w:top w:val="none" w:sz="0" w:space="0" w:color="auto"/>
        <w:left w:val="none" w:sz="0" w:space="0" w:color="auto"/>
        <w:bottom w:val="none" w:sz="0" w:space="0" w:color="auto"/>
        <w:right w:val="none" w:sz="0" w:space="0" w:color="auto"/>
      </w:divBdr>
    </w:div>
    <w:div w:id="2006975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5612a0-2d7f-4b6b-ba27-5f580d3e0005">
      <Value>3</Value>
    </TaxCatchAll>
    <g8d1ba9a2bca46868a635fb7c62fccbd xmlns="1b5612a0-2d7f-4b6b-ba27-5f580d3e0005">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a833d478-0bf5-4f50-9236-96c3c09537d4</TermId>
        </TermInfo>
      </Terms>
    </g8d1ba9a2bca46868a635fb7c62fccbd>
    <Date xmlns="633d0ee5-20d4-454d-917e-9f1416d32a01">2015-09-10T07:00:00+00:00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Meeting Minutes and Agenda" ma:contentTypeID="0x01010073CE8F389558D94FA3CBCA1D2BE6D72300F269FAB3A0F1A04DBB2F32CCF6160941" ma:contentTypeVersion="4" ma:contentTypeDescription="" ma:contentTypeScope="" ma:versionID="53fe8c578b15e8f4c53cd413140bdbce">
  <xsd:schema xmlns:xsd="http://www.w3.org/2001/XMLSchema" xmlns:xs="http://www.w3.org/2001/XMLSchema" xmlns:p="http://schemas.microsoft.com/office/2006/metadata/properties" xmlns:ns2="1b5612a0-2d7f-4b6b-ba27-5f580d3e0005" xmlns:ns3="633d0ee5-20d4-454d-917e-9f1416d32a01" targetNamespace="http://schemas.microsoft.com/office/2006/metadata/properties" ma:root="true" ma:fieldsID="11f325653dec8ea35e75a7072653bb9e" ns2:_="" ns3:_="">
    <xsd:import namespace="1b5612a0-2d7f-4b6b-ba27-5f580d3e0005"/>
    <xsd:import namespace="633d0ee5-20d4-454d-917e-9f1416d32a01"/>
    <xsd:element name="properties">
      <xsd:complexType>
        <xsd:sequence>
          <xsd:element name="documentManagement">
            <xsd:complexType>
              <xsd:all>
                <xsd:element ref="ns2:TaxCatchAll" minOccurs="0"/>
                <xsd:element ref="ns2:TaxCatchAllLabel" minOccurs="0"/>
                <xsd:element ref="ns2:g8d1ba9a2bca46868a635fb7c62fccbd"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12a0-2d7f-4b6b-ba27-5f580d3e000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2c5d22-e0e9-4304-a5ea-4a09e3a5a34c}" ma:internalName="TaxCatchAll" ma:showField="CatchAllData" ma:web="1b5612a0-2d7f-4b6b-ba27-5f580d3e000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72c5d22-e0e9-4304-a5ea-4a09e3a5a34c}" ma:internalName="TaxCatchAllLabel" ma:readOnly="true" ma:showField="CatchAllDataLabel" ma:web="1b5612a0-2d7f-4b6b-ba27-5f580d3e0005">
      <xsd:complexType>
        <xsd:complexContent>
          <xsd:extension base="dms:MultiChoiceLookup">
            <xsd:sequence>
              <xsd:element name="Value" type="dms:Lookup" maxOccurs="unbounded" minOccurs="0" nillable="true"/>
            </xsd:sequence>
          </xsd:extension>
        </xsd:complexContent>
      </xsd:complexType>
    </xsd:element>
    <xsd:element name="g8d1ba9a2bca46868a635fb7c62fccbd" ma:index="10" nillable="true" ma:taxonomy="true" ma:internalName="g8d1ba9a2bca46868a635fb7c62fccbd" ma:taxonomyFieldName="Topic" ma:displayName="Topic" ma:default="" ma:fieldId="{08d1ba9a-2bca-4686-8a63-5fb7c62fccbd}" ma:sspId="a1ae6742-e6f6-4b6f-9eb4-cdae5a576c52" ma:termSetId="ae3f74f4-8fc2-4e4e-a3a0-93d7dacd39b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d0ee5-20d4-454d-917e-9f1416d32a01" elementFormDefault="qualified">
    <xsd:import namespace="http://schemas.microsoft.com/office/2006/documentManagement/types"/>
    <xsd:import namespace="http://schemas.microsoft.com/office/infopath/2007/PartnerControls"/>
    <xsd:element name="Date" ma:index="12" nillable="true" ma:displayName="CNAC 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A1B6-9858-465C-B584-9C108D6E3244}">
  <ds:schemaRefs>
    <ds:schemaRef ds:uri="http://schemas.microsoft.com/sharepoint/v3/contenttype/forms"/>
  </ds:schemaRefs>
</ds:datastoreItem>
</file>

<file path=customXml/itemProps2.xml><?xml version="1.0" encoding="utf-8"?>
<ds:datastoreItem xmlns:ds="http://schemas.openxmlformats.org/officeDocument/2006/customXml" ds:itemID="{2BBF5631-1307-4222-88D2-F4A6FE9F4B1B}">
  <ds:schemaRefs>
    <ds:schemaRef ds:uri="http://schemas.microsoft.com/office/2006/metadata/properties"/>
    <ds:schemaRef ds:uri="http://schemas.microsoft.com/office/infopath/2007/PartnerControls"/>
    <ds:schemaRef ds:uri="1b5612a0-2d7f-4b6b-ba27-5f580d3e0005"/>
    <ds:schemaRef ds:uri="633d0ee5-20d4-454d-917e-9f1416d32a01"/>
  </ds:schemaRefs>
</ds:datastoreItem>
</file>

<file path=customXml/itemProps3.xml><?xml version="1.0" encoding="utf-8"?>
<ds:datastoreItem xmlns:ds="http://schemas.openxmlformats.org/officeDocument/2006/customXml" ds:itemID="{19DE786A-644F-414B-B147-527EA113D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12a0-2d7f-4b6b-ba27-5f580d3e0005"/>
    <ds:schemaRef ds:uri="633d0ee5-20d4-454d-917e-9f1416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44B71-862A-4126-BCE6-F62F9F20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63DF777C</Template>
  <TotalTime>1</TotalTime>
  <Pages>10</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Port of Portland</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Stenstrom</dc:creator>
  <cp:lastModifiedBy>Gerspach, Jerry</cp:lastModifiedBy>
  <cp:revision>3</cp:revision>
  <dcterms:created xsi:type="dcterms:W3CDTF">2017-06-01T22:14:00Z</dcterms:created>
  <dcterms:modified xsi:type="dcterms:W3CDTF">2017-06-01T22:46:00Z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2013-07-03T00:00:00Z</vt:filetime>
  </property>
  <property fmtid="{D5CDD505-2E9C-101B-9397-08002B2CF9AE}" pid="4" name="ContentTypeId">
    <vt:lpwstr>0x01010073CE8F389558D94FA3CBCA1D2BE6D72300F269FAB3A0F1A04DBB2F32CCF6160941</vt:lpwstr>
  </property>
  <property fmtid="{D5CDD505-2E9C-101B-9397-08002B2CF9AE}" pid="5" name="_dlc_DocIdItemGuid">
    <vt:lpwstr>c8b2b57c-b98a-477c-b4f9-2f29349883a3</vt:lpwstr>
  </property>
  <property fmtid="{D5CDD505-2E9C-101B-9397-08002B2CF9AE}" pid="6" name="TaxKeyword">
    <vt:lpwstr/>
  </property>
  <property fmtid="{D5CDD505-2E9C-101B-9397-08002B2CF9AE}" pid="7" name="Topic">
    <vt:lpwstr>3;#Meetings|a833d478-0bf5-4f50-9236-96c3c09537d4</vt:lpwstr>
  </property>
  <property fmtid="{D5CDD505-2E9C-101B-9397-08002B2CF9AE}" pid="8" name="Content_Category">
    <vt:lpwstr>16;#Meeting Agenda|b576dd94-6ad0-4874-8f3a-04dd31a03cae</vt:lpwstr>
  </property>
  <property fmtid="{D5CDD505-2E9C-101B-9397-08002B2CF9AE}" pid="9" name="ContentStatus">
    <vt:lpwstr>22;#3. Approved|756de1d6-7502-4b67-90d4-e26693c7e05f</vt:lpwstr>
  </property>
  <property fmtid="{D5CDD505-2E9C-101B-9397-08002B2CF9AE}" pid="10" name="OrganizationalOwner">
    <vt:lpwstr>2;#Noise Management|c6a12ef4-b580-44c7-9692-ea9bef9288d0</vt:lpwstr>
  </property>
  <property fmtid="{D5CDD505-2E9C-101B-9397-08002B2CF9AE}" pid="11" name="Classification">
    <vt:lpwstr>1;#1. Published|f5dd892f-85cb-4b29-8a57-1ce6a42f678b</vt:lpwstr>
  </property>
  <property fmtid="{D5CDD505-2E9C-101B-9397-08002B2CF9AE}" pid="12" name="RetentionSchedule">
    <vt:lpwstr/>
  </property>
</Properties>
</file>